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52AF6" w14:textId="77777777" w:rsidR="00661920" w:rsidRPr="00F06DC6" w:rsidRDefault="00661920" w:rsidP="00661920">
      <w:pPr>
        <w:pBdr>
          <w:top w:val="nil"/>
          <w:left w:val="nil"/>
          <w:bottom w:val="nil"/>
          <w:right w:val="nil"/>
          <w:between w:val="nil"/>
        </w:pBdr>
        <w:tabs>
          <w:tab w:val="left" w:pos="986"/>
          <w:tab w:val="center" w:pos="4678"/>
        </w:tabs>
        <w:jc w:val="center"/>
        <w:rPr>
          <w:rFonts w:ascii="Times New Roman" w:eastAsia="標楷體" w:hAnsi="Times New Roman" w:cs="Times New Roman"/>
          <w:b/>
          <w:color w:val="000000" w:themeColor="text1"/>
          <w:sz w:val="72"/>
          <w:szCs w:val="72"/>
        </w:rPr>
      </w:pPr>
    </w:p>
    <w:p w14:paraId="5E8DE99F" w14:textId="1861399C" w:rsidR="00FF4F7E" w:rsidRPr="00F06DC6" w:rsidRDefault="00FF4F7E" w:rsidP="00FF4F7E">
      <w:pPr>
        <w:pBdr>
          <w:top w:val="nil"/>
          <w:left w:val="nil"/>
          <w:bottom w:val="nil"/>
          <w:right w:val="nil"/>
          <w:between w:val="nil"/>
        </w:pBdr>
        <w:tabs>
          <w:tab w:val="left" w:pos="986"/>
          <w:tab w:val="center" w:pos="4678"/>
        </w:tabs>
        <w:jc w:val="center"/>
        <w:rPr>
          <w:rFonts w:ascii="Times New Roman" w:eastAsia="標楷體" w:hAnsi="Times New Roman" w:cs="Times New Roman"/>
          <w:b/>
          <w:color w:val="000000" w:themeColor="text1"/>
          <w:sz w:val="72"/>
          <w:szCs w:val="72"/>
        </w:rPr>
      </w:pPr>
    </w:p>
    <w:p w14:paraId="64EBDB5A" w14:textId="474B090D" w:rsidR="0057394A" w:rsidRPr="00F06DC6" w:rsidRDefault="0057394A" w:rsidP="00FF4F7E">
      <w:pPr>
        <w:pBdr>
          <w:top w:val="nil"/>
          <w:left w:val="nil"/>
          <w:bottom w:val="nil"/>
          <w:right w:val="nil"/>
          <w:between w:val="nil"/>
        </w:pBdr>
        <w:tabs>
          <w:tab w:val="left" w:pos="986"/>
          <w:tab w:val="center" w:pos="4678"/>
        </w:tabs>
        <w:jc w:val="center"/>
        <w:rPr>
          <w:rFonts w:ascii="Times New Roman" w:eastAsia="標楷體" w:hAnsi="Times New Roman" w:cs="Times New Roman"/>
          <w:b/>
          <w:color w:val="000000" w:themeColor="text1"/>
          <w:sz w:val="72"/>
          <w:szCs w:val="72"/>
        </w:rPr>
      </w:pPr>
    </w:p>
    <w:p w14:paraId="767DF634" w14:textId="77777777" w:rsidR="0057394A" w:rsidRPr="00F06DC6" w:rsidRDefault="0057394A" w:rsidP="0057394A">
      <w:pPr>
        <w:pBdr>
          <w:top w:val="nil"/>
          <w:left w:val="nil"/>
          <w:bottom w:val="nil"/>
          <w:right w:val="nil"/>
          <w:between w:val="nil"/>
        </w:pBdr>
        <w:tabs>
          <w:tab w:val="left" w:pos="986"/>
          <w:tab w:val="center" w:pos="4678"/>
        </w:tabs>
        <w:jc w:val="center"/>
        <w:rPr>
          <w:rFonts w:ascii="Times New Roman" w:eastAsia="標楷體" w:hAnsi="Times New Roman" w:cs="Times New Roman"/>
          <w:b/>
          <w:color w:val="000000" w:themeColor="text1"/>
          <w:sz w:val="56"/>
          <w:szCs w:val="56"/>
        </w:rPr>
      </w:pPr>
      <w:r w:rsidRPr="00F06DC6">
        <w:rPr>
          <w:rFonts w:ascii="Times New Roman" w:eastAsia="標楷體" w:hAnsi="Times New Roman" w:cs="Times New Roman"/>
          <w:b/>
          <w:color w:val="000000" w:themeColor="text1"/>
          <w:sz w:val="56"/>
          <w:szCs w:val="56"/>
        </w:rPr>
        <w:t>農業科技產業創新管理及</w:t>
      </w:r>
    </w:p>
    <w:p w14:paraId="429E4F3B" w14:textId="427C070A" w:rsidR="00AA5A72" w:rsidRPr="00F06DC6" w:rsidRDefault="0057394A" w:rsidP="0057394A">
      <w:pPr>
        <w:pBdr>
          <w:top w:val="nil"/>
          <w:left w:val="nil"/>
          <w:bottom w:val="nil"/>
          <w:right w:val="nil"/>
          <w:between w:val="nil"/>
        </w:pBdr>
        <w:tabs>
          <w:tab w:val="left" w:pos="986"/>
          <w:tab w:val="center" w:pos="4678"/>
        </w:tabs>
        <w:jc w:val="center"/>
        <w:rPr>
          <w:rFonts w:ascii="Times New Roman" w:eastAsia="標楷體" w:hAnsi="Times New Roman" w:cs="Times New Roman"/>
          <w:b/>
          <w:color w:val="000000" w:themeColor="text1"/>
          <w:sz w:val="56"/>
          <w:szCs w:val="56"/>
        </w:rPr>
      </w:pPr>
      <w:r w:rsidRPr="00F06DC6">
        <w:rPr>
          <w:rFonts w:ascii="Times New Roman" w:eastAsia="標楷體" w:hAnsi="Times New Roman" w:cs="Times New Roman"/>
          <w:b/>
          <w:color w:val="000000" w:themeColor="text1"/>
          <w:sz w:val="56"/>
          <w:szCs w:val="56"/>
        </w:rPr>
        <w:t>跨領域人才培育海外研習</w:t>
      </w:r>
      <w:r w:rsidR="001E158A" w:rsidRPr="00F06DC6">
        <w:rPr>
          <w:rFonts w:ascii="Times New Roman" w:eastAsia="標楷體" w:hAnsi="Times New Roman" w:cs="Times New Roman" w:hint="eastAsia"/>
          <w:b/>
          <w:color w:val="000000" w:themeColor="text1"/>
          <w:sz w:val="56"/>
          <w:szCs w:val="56"/>
        </w:rPr>
        <w:t>日本</w:t>
      </w:r>
      <w:r w:rsidR="005B523E" w:rsidRPr="00F06DC6">
        <w:rPr>
          <w:rFonts w:ascii="Times New Roman" w:eastAsia="標楷體" w:hAnsi="Times New Roman" w:cs="Times New Roman"/>
          <w:b/>
          <w:color w:val="000000" w:themeColor="text1"/>
          <w:sz w:val="56"/>
          <w:szCs w:val="56"/>
        </w:rPr>
        <w:t>團</w:t>
      </w:r>
    </w:p>
    <w:p w14:paraId="4E525776" w14:textId="7B867BC7" w:rsidR="00FF4F7E" w:rsidRPr="00F06DC6" w:rsidRDefault="00FF4F7E" w:rsidP="00FF4F7E">
      <w:pPr>
        <w:pBdr>
          <w:top w:val="nil"/>
          <w:left w:val="nil"/>
          <w:bottom w:val="nil"/>
          <w:right w:val="nil"/>
          <w:between w:val="nil"/>
        </w:pBdr>
        <w:jc w:val="center"/>
        <w:rPr>
          <w:rFonts w:ascii="Times New Roman" w:eastAsia="標楷體" w:hAnsi="Times New Roman" w:cs="Times New Roman"/>
          <w:b/>
          <w:color w:val="000000" w:themeColor="text1"/>
          <w:sz w:val="56"/>
          <w:szCs w:val="56"/>
        </w:rPr>
      </w:pPr>
      <w:r w:rsidRPr="00F06DC6">
        <w:rPr>
          <w:rFonts w:ascii="Times New Roman" w:eastAsia="標楷體" w:hAnsi="Times New Roman" w:cs="Times New Roman"/>
          <w:b/>
          <w:color w:val="000000" w:themeColor="text1"/>
          <w:sz w:val="56"/>
          <w:szCs w:val="56"/>
        </w:rPr>
        <w:t>申請須知</w:t>
      </w:r>
    </w:p>
    <w:p w14:paraId="610E81FC" w14:textId="77777777" w:rsidR="0057394A" w:rsidRPr="00F06DC6" w:rsidRDefault="0057394A" w:rsidP="0057394A">
      <w:pPr>
        <w:pBdr>
          <w:top w:val="nil"/>
          <w:left w:val="nil"/>
          <w:bottom w:val="nil"/>
          <w:right w:val="nil"/>
          <w:between w:val="nil"/>
        </w:pBdr>
        <w:tabs>
          <w:tab w:val="left" w:pos="986"/>
          <w:tab w:val="center" w:pos="4678"/>
        </w:tabs>
        <w:jc w:val="center"/>
        <w:rPr>
          <w:rFonts w:ascii="Times New Roman" w:eastAsia="標楷體" w:hAnsi="Times New Roman" w:cs="Times New Roman"/>
          <w:b/>
          <w:color w:val="000000" w:themeColor="text1"/>
          <w:sz w:val="72"/>
          <w:szCs w:val="72"/>
        </w:rPr>
      </w:pPr>
    </w:p>
    <w:p w14:paraId="049D9510" w14:textId="2C6C4B99" w:rsidR="0057394A" w:rsidRPr="00F06DC6" w:rsidRDefault="0057394A" w:rsidP="0057394A">
      <w:pPr>
        <w:pBdr>
          <w:top w:val="nil"/>
          <w:left w:val="nil"/>
          <w:bottom w:val="nil"/>
          <w:right w:val="nil"/>
          <w:between w:val="nil"/>
        </w:pBdr>
        <w:tabs>
          <w:tab w:val="left" w:pos="986"/>
          <w:tab w:val="center" w:pos="4678"/>
        </w:tabs>
        <w:jc w:val="center"/>
        <w:rPr>
          <w:rFonts w:ascii="Times New Roman" w:eastAsia="標楷體" w:hAnsi="Times New Roman" w:cs="Times New Roman"/>
          <w:b/>
          <w:color w:val="000000" w:themeColor="text1"/>
          <w:sz w:val="72"/>
          <w:szCs w:val="72"/>
        </w:rPr>
      </w:pPr>
    </w:p>
    <w:p w14:paraId="3EAE8DE3" w14:textId="77777777" w:rsidR="0057394A" w:rsidRPr="00F06DC6" w:rsidRDefault="0057394A" w:rsidP="0057394A">
      <w:pPr>
        <w:pBdr>
          <w:top w:val="nil"/>
          <w:left w:val="nil"/>
          <w:bottom w:val="nil"/>
          <w:right w:val="nil"/>
          <w:between w:val="nil"/>
        </w:pBdr>
        <w:tabs>
          <w:tab w:val="left" w:pos="986"/>
          <w:tab w:val="center" w:pos="4678"/>
        </w:tabs>
        <w:jc w:val="center"/>
        <w:rPr>
          <w:rFonts w:ascii="Times New Roman" w:eastAsia="標楷體" w:hAnsi="Times New Roman" w:cs="Times New Roman"/>
          <w:b/>
          <w:color w:val="000000" w:themeColor="text1"/>
          <w:sz w:val="72"/>
          <w:szCs w:val="72"/>
        </w:rPr>
      </w:pPr>
    </w:p>
    <w:p w14:paraId="5A22F936" w14:textId="77777777" w:rsidR="00FF4F7E" w:rsidRPr="00F06DC6" w:rsidRDefault="00FF4F7E" w:rsidP="0057394A">
      <w:pPr>
        <w:pBdr>
          <w:top w:val="nil"/>
          <w:left w:val="nil"/>
          <w:bottom w:val="nil"/>
          <w:right w:val="nil"/>
          <w:between w:val="nil"/>
        </w:pBdr>
        <w:jc w:val="center"/>
        <w:rPr>
          <w:rFonts w:ascii="Times New Roman" w:eastAsia="標楷體" w:hAnsi="Times New Roman" w:cs="Times New Roman"/>
          <w:color w:val="000000" w:themeColor="text1"/>
          <w:sz w:val="36"/>
          <w:szCs w:val="36"/>
        </w:rPr>
      </w:pPr>
      <w:r w:rsidRPr="00F06DC6">
        <w:rPr>
          <w:rFonts w:ascii="Times New Roman" w:eastAsia="標楷體" w:hAnsi="Times New Roman" w:cs="Times New Roman"/>
          <w:color w:val="000000" w:themeColor="text1"/>
          <w:sz w:val="36"/>
          <w:szCs w:val="36"/>
        </w:rPr>
        <w:t>主辦單位：</w:t>
      </w:r>
      <w:r w:rsidR="00861260" w:rsidRPr="00F06DC6">
        <w:rPr>
          <w:rFonts w:ascii="Times New Roman" w:eastAsia="標楷體" w:hAnsi="Times New Roman" w:cs="Times New Roman"/>
          <w:color w:val="000000" w:themeColor="text1"/>
          <w:sz w:val="36"/>
          <w:szCs w:val="36"/>
        </w:rPr>
        <w:t>農業部</w:t>
      </w:r>
    </w:p>
    <w:p w14:paraId="0ABF73CC" w14:textId="1477BD6A" w:rsidR="0090108A" w:rsidRPr="00F06DC6" w:rsidRDefault="0090108A" w:rsidP="0057394A">
      <w:pPr>
        <w:pBdr>
          <w:top w:val="nil"/>
          <w:left w:val="nil"/>
          <w:bottom w:val="nil"/>
          <w:right w:val="nil"/>
          <w:between w:val="nil"/>
        </w:pBdr>
        <w:tabs>
          <w:tab w:val="left" w:pos="8554"/>
        </w:tabs>
        <w:jc w:val="center"/>
        <w:rPr>
          <w:rFonts w:ascii="Times New Roman" w:eastAsia="標楷體" w:hAnsi="Times New Roman" w:cs="Times New Roman"/>
          <w:color w:val="000000" w:themeColor="text1"/>
          <w:sz w:val="32"/>
          <w:szCs w:val="32"/>
        </w:rPr>
      </w:pPr>
      <w:r w:rsidRPr="00F06DC6">
        <w:rPr>
          <w:rFonts w:ascii="Times New Roman" w:eastAsia="標楷體" w:hAnsi="Times New Roman" w:cs="Times New Roman"/>
          <w:color w:val="000000" w:themeColor="text1"/>
          <w:sz w:val="36"/>
          <w:szCs w:val="36"/>
        </w:rPr>
        <w:t>執行單位：</w:t>
      </w:r>
      <w:r w:rsidR="0057394A" w:rsidRPr="00F06DC6">
        <w:rPr>
          <w:rFonts w:ascii="Times New Roman" w:eastAsia="標楷體" w:hAnsi="Times New Roman" w:cs="Times New Roman"/>
          <w:color w:val="000000" w:themeColor="text1"/>
          <w:sz w:val="36"/>
          <w:szCs w:val="36"/>
        </w:rPr>
        <w:t>財團法人</w:t>
      </w:r>
      <w:proofErr w:type="gramStart"/>
      <w:r w:rsidR="0057394A" w:rsidRPr="00F06DC6">
        <w:rPr>
          <w:rFonts w:ascii="Times New Roman" w:eastAsia="標楷體" w:hAnsi="Times New Roman" w:cs="Times New Roman"/>
          <w:color w:val="000000" w:themeColor="text1"/>
          <w:sz w:val="36"/>
          <w:szCs w:val="36"/>
        </w:rPr>
        <w:t>磐</w:t>
      </w:r>
      <w:proofErr w:type="gramEnd"/>
      <w:r w:rsidR="0057394A" w:rsidRPr="00F06DC6">
        <w:rPr>
          <w:rFonts w:ascii="Times New Roman" w:eastAsia="標楷體" w:hAnsi="Times New Roman" w:cs="Times New Roman"/>
          <w:color w:val="000000" w:themeColor="text1"/>
          <w:sz w:val="36"/>
          <w:szCs w:val="36"/>
        </w:rPr>
        <w:t>安智慧財產教育基金會</w:t>
      </w:r>
    </w:p>
    <w:p w14:paraId="7C010046" w14:textId="77777777" w:rsidR="00342DDD" w:rsidRPr="00F06DC6" w:rsidRDefault="00342DDD" w:rsidP="00342DDD">
      <w:pPr>
        <w:pBdr>
          <w:top w:val="nil"/>
          <w:left w:val="nil"/>
          <w:bottom w:val="nil"/>
          <w:right w:val="nil"/>
          <w:between w:val="nil"/>
        </w:pBdr>
        <w:tabs>
          <w:tab w:val="left" w:pos="3988"/>
        </w:tabs>
        <w:ind w:firstLineChars="620" w:firstLine="1984"/>
        <w:rPr>
          <w:rFonts w:ascii="Times New Roman" w:eastAsia="標楷體" w:hAnsi="Times New Roman" w:cs="Times New Roman"/>
          <w:color w:val="000000" w:themeColor="text1"/>
          <w:sz w:val="32"/>
          <w:szCs w:val="32"/>
        </w:rPr>
      </w:pPr>
    </w:p>
    <w:p w14:paraId="7DB58A6D" w14:textId="4986015A" w:rsidR="005F7264" w:rsidRPr="00F06DC6" w:rsidRDefault="005F7264" w:rsidP="00342DDD">
      <w:pPr>
        <w:pBdr>
          <w:top w:val="nil"/>
          <w:left w:val="nil"/>
          <w:bottom w:val="nil"/>
          <w:right w:val="nil"/>
          <w:between w:val="nil"/>
        </w:pBdr>
        <w:tabs>
          <w:tab w:val="left" w:pos="3988"/>
        </w:tabs>
        <w:ind w:firstLineChars="620" w:firstLine="1984"/>
        <w:rPr>
          <w:rFonts w:ascii="Times New Roman" w:eastAsia="標楷體" w:hAnsi="Times New Roman" w:cs="Times New Roman"/>
          <w:color w:val="000000" w:themeColor="text1"/>
          <w:sz w:val="32"/>
          <w:szCs w:val="32"/>
        </w:rPr>
      </w:pPr>
    </w:p>
    <w:p w14:paraId="34EEA2E7" w14:textId="77777777" w:rsidR="0057394A" w:rsidRPr="00F06DC6" w:rsidRDefault="0057394A" w:rsidP="00342DDD">
      <w:pPr>
        <w:pBdr>
          <w:top w:val="nil"/>
          <w:left w:val="nil"/>
          <w:bottom w:val="nil"/>
          <w:right w:val="nil"/>
          <w:between w:val="nil"/>
        </w:pBdr>
        <w:tabs>
          <w:tab w:val="left" w:pos="3988"/>
        </w:tabs>
        <w:ind w:firstLineChars="620" w:firstLine="1984"/>
        <w:rPr>
          <w:rFonts w:ascii="Times New Roman" w:eastAsia="標楷體" w:hAnsi="Times New Roman" w:cs="Times New Roman"/>
          <w:color w:val="000000" w:themeColor="text1"/>
          <w:sz w:val="32"/>
          <w:szCs w:val="32"/>
        </w:rPr>
      </w:pPr>
    </w:p>
    <w:p w14:paraId="5DA4C8AD" w14:textId="4BAE84F2" w:rsidR="004E5AC6" w:rsidRPr="00F06DC6" w:rsidRDefault="00AA5A72" w:rsidP="0057394A">
      <w:pPr>
        <w:pBdr>
          <w:top w:val="nil"/>
          <w:left w:val="nil"/>
          <w:bottom w:val="nil"/>
          <w:right w:val="nil"/>
          <w:between w:val="nil"/>
        </w:pBdr>
        <w:tabs>
          <w:tab w:val="left" w:pos="8554"/>
        </w:tabs>
        <w:jc w:val="center"/>
        <w:rPr>
          <w:rFonts w:ascii="Times New Roman" w:eastAsia="標楷體" w:hAnsi="Times New Roman" w:cs="Times New Roman"/>
          <w:color w:val="000000" w:themeColor="text1"/>
          <w:sz w:val="40"/>
          <w:szCs w:val="40"/>
        </w:rPr>
        <w:sectPr w:rsidR="004E5AC6" w:rsidRPr="00F06DC6" w:rsidSect="009672F3">
          <w:footerReference w:type="default" r:id="rId8"/>
          <w:pgSz w:w="11906" w:h="16838"/>
          <w:pgMar w:top="1276" w:right="1274" w:bottom="1135" w:left="1276" w:header="851" w:footer="680" w:gutter="0"/>
          <w:cols w:space="425"/>
          <w:docGrid w:type="lines" w:linePitch="360"/>
        </w:sectPr>
      </w:pPr>
      <w:r w:rsidRPr="00F06DC6">
        <w:rPr>
          <w:rFonts w:ascii="Times New Roman" w:eastAsia="標楷體" w:hAnsi="Times New Roman" w:cs="Times New Roman"/>
          <w:color w:val="000000" w:themeColor="text1"/>
          <w:sz w:val="40"/>
          <w:szCs w:val="40"/>
        </w:rPr>
        <w:t>11</w:t>
      </w:r>
      <w:r w:rsidR="0057394A" w:rsidRPr="00F06DC6">
        <w:rPr>
          <w:rFonts w:ascii="Times New Roman" w:eastAsia="標楷體" w:hAnsi="Times New Roman" w:cs="Times New Roman"/>
          <w:color w:val="000000" w:themeColor="text1"/>
          <w:sz w:val="40"/>
          <w:szCs w:val="40"/>
        </w:rPr>
        <w:t>4</w:t>
      </w:r>
      <w:r w:rsidRPr="00F06DC6">
        <w:rPr>
          <w:rFonts w:ascii="Times New Roman" w:eastAsia="標楷體" w:hAnsi="Times New Roman" w:cs="Times New Roman"/>
          <w:color w:val="000000" w:themeColor="text1"/>
          <w:sz w:val="40"/>
          <w:szCs w:val="40"/>
        </w:rPr>
        <w:t>年</w:t>
      </w:r>
      <w:r w:rsidR="001E158A" w:rsidRPr="00F06DC6">
        <w:rPr>
          <w:rFonts w:ascii="Times New Roman" w:eastAsia="標楷體" w:hAnsi="Times New Roman" w:cs="Times New Roman" w:hint="eastAsia"/>
          <w:color w:val="000000" w:themeColor="text1"/>
          <w:sz w:val="40"/>
          <w:szCs w:val="40"/>
        </w:rPr>
        <w:t>11</w:t>
      </w:r>
      <w:r w:rsidRPr="00F06DC6">
        <w:rPr>
          <w:rFonts w:ascii="Times New Roman" w:eastAsia="標楷體" w:hAnsi="Times New Roman" w:cs="Times New Roman"/>
          <w:color w:val="000000" w:themeColor="text1"/>
          <w:sz w:val="40"/>
          <w:szCs w:val="40"/>
        </w:rPr>
        <w:t>月</w:t>
      </w:r>
    </w:p>
    <w:p w14:paraId="382BAE2B" w14:textId="18D39A8D" w:rsidR="00030BA3" w:rsidRPr="00F06DC6" w:rsidRDefault="00ED5058" w:rsidP="008175DB">
      <w:pPr>
        <w:pStyle w:val="a9"/>
        <w:numPr>
          <w:ilvl w:val="0"/>
          <w:numId w:val="1"/>
        </w:numPr>
        <w:pBdr>
          <w:top w:val="nil"/>
          <w:left w:val="nil"/>
          <w:bottom w:val="nil"/>
          <w:right w:val="nil"/>
          <w:between w:val="nil"/>
        </w:pBdr>
        <w:tabs>
          <w:tab w:val="left" w:pos="567"/>
        </w:tabs>
        <w:spacing w:line="460" w:lineRule="exact"/>
        <w:ind w:leftChars="0"/>
        <w:rPr>
          <w:rFonts w:ascii="Times New Roman" w:eastAsia="標楷體" w:hAnsi="Times New Roman"/>
          <w:b/>
          <w:color w:val="000000" w:themeColor="text1"/>
          <w:sz w:val="28"/>
          <w:szCs w:val="28"/>
        </w:rPr>
      </w:pPr>
      <w:r w:rsidRPr="00F06DC6">
        <w:rPr>
          <w:rFonts w:ascii="Times New Roman" w:eastAsia="標楷體" w:hAnsi="Times New Roman"/>
          <w:b/>
          <w:color w:val="000000" w:themeColor="text1"/>
          <w:sz w:val="28"/>
          <w:szCs w:val="28"/>
        </w:rPr>
        <w:lastRenderedPageBreak/>
        <w:t>研習目標</w:t>
      </w:r>
    </w:p>
    <w:p w14:paraId="44F9B674" w14:textId="612E5793" w:rsidR="0004398C" w:rsidRPr="00F06DC6" w:rsidRDefault="0004398C" w:rsidP="00ED5058">
      <w:pPr>
        <w:pBdr>
          <w:top w:val="nil"/>
          <w:left w:val="nil"/>
          <w:bottom w:val="nil"/>
          <w:right w:val="nil"/>
          <w:between w:val="nil"/>
        </w:pBdr>
        <w:spacing w:line="460" w:lineRule="exact"/>
        <w:ind w:leftChars="257" w:left="565" w:firstLineChars="203" w:firstLine="568"/>
        <w:jc w:val="both"/>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color w:val="000000" w:themeColor="text1"/>
          <w:sz w:val="28"/>
          <w:szCs w:val="28"/>
        </w:rPr>
        <w:t>隨著全球農業競爭加劇，科技導入、應用及跨國布局已成農企業成長之關鍵策略，我國農企業亟需強化營運體質及創新研發能力，培育擁有技術、法務及營運管理等跨領域整合能力人才，</w:t>
      </w:r>
      <w:r w:rsidR="007E3EDF" w:rsidRPr="00F06DC6">
        <w:rPr>
          <w:rFonts w:ascii="Times New Roman" w:eastAsia="標楷體" w:hAnsi="Times New Roman" w:cs="Times New Roman"/>
          <w:color w:val="000000" w:themeColor="text1"/>
          <w:sz w:val="28"/>
          <w:szCs w:val="28"/>
        </w:rPr>
        <w:t>並推動農業數位轉型</w:t>
      </w:r>
      <w:r w:rsidR="007A5557" w:rsidRPr="00F06DC6">
        <w:rPr>
          <w:rFonts w:ascii="Times New Roman" w:eastAsia="標楷體" w:hAnsi="Times New Roman" w:cs="Times New Roman"/>
          <w:color w:val="000000" w:themeColor="text1"/>
          <w:sz w:val="28"/>
          <w:szCs w:val="28"/>
        </w:rPr>
        <w:t>（</w:t>
      </w:r>
      <w:r w:rsidR="00040E31" w:rsidRPr="00F06DC6">
        <w:rPr>
          <w:rFonts w:ascii="Times New Roman" w:eastAsia="標楷體" w:hAnsi="Times New Roman" w:cs="Times New Roman"/>
          <w:color w:val="000000" w:themeColor="text1"/>
          <w:sz w:val="28"/>
          <w:szCs w:val="28"/>
        </w:rPr>
        <w:t>Digital Transformation, DX</w:t>
      </w:r>
      <w:r w:rsidR="007A5557" w:rsidRPr="00F06DC6">
        <w:rPr>
          <w:rFonts w:ascii="Times New Roman" w:eastAsia="標楷體" w:hAnsi="Times New Roman" w:cs="Times New Roman"/>
          <w:color w:val="000000" w:themeColor="text1"/>
          <w:sz w:val="28"/>
          <w:szCs w:val="28"/>
        </w:rPr>
        <w:t>）</w:t>
      </w:r>
      <w:r w:rsidR="007E3EDF" w:rsidRPr="00F06DC6">
        <w:rPr>
          <w:rFonts w:ascii="Times New Roman" w:eastAsia="標楷體" w:hAnsi="Times New Roman" w:cs="Times New Roman"/>
          <w:color w:val="000000" w:themeColor="text1"/>
          <w:sz w:val="28"/>
          <w:szCs w:val="28"/>
        </w:rPr>
        <w:t>及綠色轉型</w:t>
      </w:r>
      <w:r w:rsidR="007A5557" w:rsidRPr="00F06DC6">
        <w:rPr>
          <w:rFonts w:ascii="Times New Roman" w:eastAsia="標楷體" w:hAnsi="Times New Roman" w:cs="Times New Roman"/>
          <w:color w:val="000000" w:themeColor="text1"/>
          <w:sz w:val="28"/>
          <w:szCs w:val="28"/>
        </w:rPr>
        <w:t>（</w:t>
      </w:r>
      <w:r w:rsidR="00040E31" w:rsidRPr="00F06DC6">
        <w:rPr>
          <w:rFonts w:ascii="Times New Roman" w:eastAsia="標楷體" w:hAnsi="Times New Roman" w:cs="Times New Roman"/>
          <w:color w:val="000000" w:themeColor="text1"/>
          <w:sz w:val="28"/>
          <w:szCs w:val="28"/>
        </w:rPr>
        <w:t>Green Transformation, GX</w:t>
      </w:r>
      <w:r w:rsidR="007A5557" w:rsidRPr="00F06DC6">
        <w:rPr>
          <w:rFonts w:ascii="Times New Roman" w:eastAsia="標楷體" w:hAnsi="Times New Roman" w:cs="Times New Roman"/>
          <w:color w:val="000000" w:themeColor="text1"/>
          <w:sz w:val="28"/>
          <w:szCs w:val="28"/>
        </w:rPr>
        <w:t>）</w:t>
      </w:r>
      <w:r w:rsidR="007E3EDF" w:rsidRPr="00F06DC6">
        <w:rPr>
          <w:rFonts w:ascii="Times New Roman" w:eastAsia="標楷體" w:hAnsi="Times New Roman" w:cs="Times New Roman"/>
          <w:color w:val="000000" w:themeColor="text1"/>
          <w:sz w:val="28"/>
          <w:szCs w:val="28"/>
        </w:rPr>
        <w:t>，進而促進跨領域價值鏈整合</w:t>
      </w:r>
      <w:r w:rsidR="00040E31" w:rsidRPr="00F06DC6">
        <w:rPr>
          <w:rFonts w:ascii="Times New Roman" w:eastAsia="標楷體" w:hAnsi="Times New Roman" w:cs="Times New Roman"/>
          <w:color w:val="000000" w:themeColor="text1"/>
          <w:sz w:val="28"/>
          <w:szCs w:val="28"/>
        </w:rPr>
        <w:t>，加速與國際接軌</w:t>
      </w:r>
      <w:r w:rsidR="007E3EDF" w:rsidRPr="00F06DC6">
        <w:rPr>
          <w:rFonts w:ascii="Times New Roman" w:eastAsia="標楷體" w:hAnsi="Times New Roman" w:cs="Times New Roman"/>
          <w:color w:val="000000" w:themeColor="text1"/>
          <w:sz w:val="28"/>
          <w:szCs w:val="28"/>
        </w:rPr>
        <w:t>，引領臺灣</w:t>
      </w:r>
      <w:r w:rsidR="00D17823" w:rsidRPr="00F06DC6">
        <w:rPr>
          <w:rFonts w:ascii="Times New Roman" w:eastAsia="標楷體" w:hAnsi="Times New Roman" w:cs="Times New Roman"/>
          <w:color w:val="000000" w:themeColor="text1"/>
          <w:sz w:val="28"/>
          <w:szCs w:val="28"/>
        </w:rPr>
        <w:t>農企業轉型升級。</w:t>
      </w:r>
    </w:p>
    <w:p w14:paraId="0DE8C8BF" w14:textId="4CEC84DF" w:rsidR="007C69FF" w:rsidRDefault="00D17823" w:rsidP="005A2CC9">
      <w:pPr>
        <w:pBdr>
          <w:top w:val="nil"/>
          <w:left w:val="nil"/>
          <w:bottom w:val="nil"/>
          <w:right w:val="nil"/>
          <w:between w:val="nil"/>
        </w:pBdr>
        <w:spacing w:line="460" w:lineRule="exact"/>
        <w:ind w:leftChars="257" w:left="565" w:firstLineChars="203" w:firstLine="568"/>
        <w:jc w:val="both"/>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color w:val="000000" w:themeColor="text1"/>
          <w:sz w:val="28"/>
          <w:szCs w:val="28"/>
        </w:rPr>
        <w:t>農業部</w:t>
      </w:r>
      <w:r w:rsidR="007C69FF" w:rsidRPr="00F06DC6">
        <w:rPr>
          <w:rFonts w:ascii="Times New Roman" w:eastAsia="標楷體" w:hAnsi="Times New Roman" w:cs="Times New Roman"/>
          <w:color w:val="000000" w:themeColor="text1"/>
          <w:sz w:val="28"/>
          <w:szCs w:val="28"/>
        </w:rPr>
        <w:t>為強化科技農企業跨領域科技管理人才之國際視野</w:t>
      </w:r>
      <w:r w:rsidR="00BE68A5" w:rsidRPr="00F06DC6">
        <w:rPr>
          <w:rFonts w:ascii="Times New Roman" w:eastAsia="標楷體" w:hAnsi="Times New Roman" w:cs="Times New Roman" w:hint="eastAsia"/>
          <w:color w:val="000000" w:themeColor="text1"/>
          <w:sz w:val="28"/>
          <w:szCs w:val="28"/>
        </w:rPr>
        <w:t>及</w:t>
      </w:r>
      <w:r w:rsidR="007C69FF" w:rsidRPr="00F06DC6">
        <w:rPr>
          <w:rFonts w:ascii="Times New Roman" w:eastAsia="標楷體" w:hAnsi="Times New Roman" w:cs="Times New Roman"/>
          <w:color w:val="000000" w:themeColor="text1"/>
          <w:sz w:val="28"/>
          <w:szCs w:val="28"/>
        </w:rPr>
        <w:t>實務能力，特規劃辦理境外培訓計畫，</w:t>
      </w:r>
      <w:r w:rsidR="005A2CC9" w:rsidRPr="00F06DC6">
        <w:rPr>
          <w:rFonts w:ascii="Times New Roman" w:eastAsia="標楷體" w:hAnsi="Times New Roman" w:cs="Times New Roman" w:hint="eastAsia"/>
          <w:color w:val="000000" w:themeColor="text1"/>
          <w:sz w:val="28"/>
          <w:szCs w:val="28"/>
        </w:rPr>
        <w:t>將</w:t>
      </w:r>
      <w:r w:rsidR="007C69FF" w:rsidRPr="00F06DC6">
        <w:rPr>
          <w:rFonts w:ascii="Times New Roman" w:eastAsia="標楷體" w:hAnsi="Times New Roman" w:cs="Times New Roman"/>
          <w:color w:val="000000" w:themeColor="text1"/>
          <w:sz w:val="28"/>
          <w:szCs w:val="28"/>
        </w:rPr>
        <w:t>帶領產官學</w:t>
      </w:r>
      <w:proofErr w:type="gramStart"/>
      <w:r w:rsidR="007C69FF" w:rsidRPr="00F06DC6">
        <w:rPr>
          <w:rFonts w:ascii="Times New Roman" w:eastAsia="標楷體" w:hAnsi="Times New Roman" w:cs="Times New Roman"/>
          <w:color w:val="000000" w:themeColor="text1"/>
          <w:sz w:val="28"/>
          <w:szCs w:val="28"/>
        </w:rPr>
        <w:t>研</w:t>
      </w:r>
      <w:proofErr w:type="gramEnd"/>
      <w:r w:rsidR="007C69FF" w:rsidRPr="00F06DC6">
        <w:rPr>
          <w:rFonts w:ascii="Times New Roman" w:eastAsia="標楷體" w:hAnsi="Times New Roman" w:cs="Times New Roman"/>
          <w:color w:val="000000" w:themeColor="text1"/>
          <w:sz w:val="28"/>
          <w:szCs w:val="28"/>
        </w:rPr>
        <w:t>代表赴</w:t>
      </w:r>
      <w:r w:rsidR="001E158A" w:rsidRPr="00F06DC6">
        <w:rPr>
          <w:rFonts w:ascii="Times New Roman" w:eastAsia="標楷體" w:hAnsi="Times New Roman" w:cs="Times New Roman" w:hint="eastAsia"/>
          <w:color w:val="000000" w:themeColor="text1"/>
          <w:sz w:val="28"/>
          <w:szCs w:val="28"/>
        </w:rPr>
        <w:t>日</w:t>
      </w:r>
      <w:r w:rsidR="007C69FF" w:rsidRPr="00F06DC6">
        <w:rPr>
          <w:rFonts w:ascii="Times New Roman" w:eastAsia="標楷體" w:hAnsi="Times New Roman" w:cs="Times New Roman"/>
          <w:color w:val="000000" w:themeColor="text1"/>
          <w:sz w:val="28"/>
          <w:szCs w:val="28"/>
        </w:rPr>
        <w:t>研習，聚焦科技應用實務操作、研發創新管理機制及研發成果商業化推動現況，</w:t>
      </w:r>
      <w:proofErr w:type="gramStart"/>
      <w:r w:rsidR="007C69FF" w:rsidRPr="00F06DC6">
        <w:rPr>
          <w:rFonts w:ascii="Times New Roman" w:eastAsia="標楷體" w:hAnsi="Times New Roman" w:cs="Times New Roman"/>
          <w:color w:val="000000" w:themeColor="text1"/>
          <w:sz w:val="28"/>
          <w:szCs w:val="28"/>
        </w:rPr>
        <w:t>俾</w:t>
      </w:r>
      <w:proofErr w:type="gramEnd"/>
      <w:r w:rsidR="007C69FF" w:rsidRPr="00F06DC6">
        <w:rPr>
          <w:rFonts w:ascii="Times New Roman" w:eastAsia="標楷體" w:hAnsi="Times New Roman" w:cs="Times New Roman"/>
          <w:color w:val="000000" w:themeColor="text1"/>
          <w:sz w:val="28"/>
          <w:szCs w:val="28"/>
        </w:rPr>
        <w:t>作為我國相關政策推動與產業創新發展</w:t>
      </w:r>
      <w:proofErr w:type="gramStart"/>
      <w:r w:rsidR="007C69FF" w:rsidRPr="00F06DC6">
        <w:rPr>
          <w:rFonts w:ascii="Times New Roman" w:eastAsia="標楷體" w:hAnsi="Times New Roman" w:cs="Times New Roman"/>
          <w:color w:val="000000" w:themeColor="text1"/>
          <w:sz w:val="28"/>
          <w:szCs w:val="28"/>
        </w:rPr>
        <w:t>之參據</w:t>
      </w:r>
      <w:proofErr w:type="gramEnd"/>
      <w:r w:rsidR="007C69FF" w:rsidRPr="00F06DC6">
        <w:rPr>
          <w:rFonts w:ascii="Times New Roman" w:eastAsia="標楷體" w:hAnsi="Times New Roman" w:cs="Times New Roman"/>
          <w:color w:val="000000" w:themeColor="text1"/>
          <w:sz w:val="28"/>
          <w:szCs w:val="28"/>
        </w:rPr>
        <w:t>；另將於返國後辦理成果發表座談會，擴散學習成效</w:t>
      </w:r>
      <w:r w:rsidR="00344B68" w:rsidRPr="00F06DC6">
        <w:rPr>
          <w:rFonts w:ascii="Times New Roman" w:eastAsia="標楷體" w:hAnsi="Times New Roman" w:cs="Times New Roman"/>
          <w:color w:val="000000" w:themeColor="text1"/>
          <w:sz w:val="28"/>
          <w:szCs w:val="28"/>
        </w:rPr>
        <w:t>及</w:t>
      </w:r>
      <w:r w:rsidR="007C69FF" w:rsidRPr="00F06DC6">
        <w:rPr>
          <w:rFonts w:ascii="Times New Roman" w:eastAsia="標楷體" w:hAnsi="Times New Roman" w:cs="Times New Roman"/>
          <w:color w:val="000000" w:themeColor="text1"/>
          <w:sz w:val="28"/>
          <w:szCs w:val="28"/>
        </w:rPr>
        <w:t>國際經驗，促進國內產業持續精進及全球布局。</w:t>
      </w:r>
    </w:p>
    <w:p w14:paraId="28B24403" w14:textId="77777777" w:rsidR="00AE00B5" w:rsidRPr="00F06DC6" w:rsidRDefault="00AE00B5" w:rsidP="005A2CC9">
      <w:pPr>
        <w:pBdr>
          <w:top w:val="nil"/>
          <w:left w:val="nil"/>
          <w:bottom w:val="nil"/>
          <w:right w:val="nil"/>
          <w:between w:val="nil"/>
        </w:pBdr>
        <w:spacing w:line="460" w:lineRule="exact"/>
        <w:ind w:leftChars="257" w:left="565" w:firstLineChars="203" w:firstLine="568"/>
        <w:jc w:val="both"/>
        <w:rPr>
          <w:rFonts w:ascii="Times New Roman" w:eastAsia="標楷體" w:hAnsi="Times New Roman" w:cs="Times New Roman" w:hint="eastAsia"/>
          <w:color w:val="000000" w:themeColor="text1"/>
          <w:sz w:val="28"/>
          <w:szCs w:val="28"/>
        </w:rPr>
      </w:pPr>
    </w:p>
    <w:p w14:paraId="4A25CF55" w14:textId="594BBD3A" w:rsidR="00DF7DFF" w:rsidRPr="00F06DC6" w:rsidRDefault="007C69FF" w:rsidP="008175DB">
      <w:pPr>
        <w:pStyle w:val="a9"/>
        <w:numPr>
          <w:ilvl w:val="0"/>
          <w:numId w:val="1"/>
        </w:numPr>
        <w:pBdr>
          <w:top w:val="nil"/>
          <w:left w:val="nil"/>
          <w:bottom w:val="nil"/>
          <w:right w:val="nil"/>
          <w:between w:val="nil"/>
        </w:pBdr>
        <w:tabs>
          <w:tab w:val="left" w:pos="567"/>
        </w:tabs>
        <w:spacing w:beforeLines="50" w:before="180" w:line="460" w:lineRule="exact"/>
        <w:ind w:leftChars="0" w:left="482" w:hanging="482"/>
        <w:rPr>
          <w:rFonts w:ascii="Times New Roman" w:eastAsia="標楷體" w:hAnsi="Times New Roman"/>
          <w:b/>
          <w:color w:val="000000" w:themeColor="text1"/>
          <w:sz w:val="28"/>
          <w:szCs w:val="28"/>
        </w:rPr>
      </w:pPr>
      <w:r w:rsidRPr="00F06DC6">
        <w:rPr>
          <w:rFonts w:ascii="Times New Roman" w:eastAsia="標楷體" w:hAnsi="Times New Roman"/>
          <w:b/>
          <w:color w:val="000000" w:themeColor="text1"/>
          <w:sz w:val="28"/>
          <w:szCs w:val="28"/>
        </w:rPr>
        <w:t>研習</w:t>
      </w:r>
      <w:r w:rsidR="00DF7DFF" w:rsidRPr="00F06DC6">
        <w:rPr>
          <w:rFonts w:ascii="Times New Roman" w:eastAsia="標楷體" w:hAnsi="Times New Roman"/>
          <w:b/>
          <w:color w:val="000000" w:themeColor="text1"/>
          <w:sz w:val="28"/>
          <w:szCs w:val="28"/>
        </w:rPr>
        <w:t>內容</w:t>
      </w:r>
    </w:p>
    <w:p w14:paraId="52BA9C3A" w14:textId="1416A43A" w:rsidR="00AC5B49" w:rsidRPr="00F06DC6" w:rsidRDefault="007E3EDF" w:rsidP="00AC5B49">
      <w:pPr>
        <w:pStyle w:val="a9"/>
        <w:numPr>
          <w:ilvl w:val="0"/>
          <w:numId w:val="6"/>
        </w:numPr>
        <w:spacing w:line="460" w:lineRule="exact"/>
        <w:ind w:leftChars="0" w:left="851" w:hanging="621"/>
        <w:jc w:val="both"/>
        <w:rPr>
          <w:rFonts w:ascii="Times New Roman" w:eastAsia="標楷體" w:hAnsi="Times New Roman"/>
          <w:color w:val="000000" w:themeColor="text1"/>
          <w:sz w:val="28"/>
          <w:szCs w:val="28"/>
        </w:rPr>
      </w:pPr>
      <w:r w:rsidRPr="00F06DC6">
        <w:rPr>
          <w:rFonts w:ascii="Times New Roman" w:eastAsia="標楷體" w:hAnsi="Times New Roman"/>
          <w:color w:val="000000" w:themeColor="text1"/>
          <w:sz w:val="28"/>
          <w:szCs w:val="28"/>
        </w:rPr>
        <w:t>日期</w:t>
      </w:r>
      <w:r w:rsidR="00DF7DFF" w:rsidRPr="00F06DC6">
        <w:rPr>
          <w:rFonts w:ascii="Times New Roman" w:eastAsia="標楷體" w:hAnsi="Times New Roman"/>
          <w:color w:val="000000" w:themeColor="text1"/>
          <w:sz w:val="28"/>
          <w:szCs w:val="28"/>
        </w:rPr>
        <w:t>：</w:t>
      </w:r>
      <w:r w:rsidR="00DF7DFF" w:rsidRPr="00F06DC6">
        <w:rPr>
          <w:rFonts w:ascii="Times New Roman" w:eastAsia="標楷體" w:hAnsi="Times New Roman"/>
          <w:color w:val="000000" w:themeColor="text1"/>
          <w:sz w:val="28"/>
          <w:szCs w:val="28"/>
        </w:rPr>
        <w:t>11</w:t>
      </w:r>
      <w:r w:rsidR="001E158A" w:rsidRPr="00F06DC6">
        <w:rPr>
          <w:rFonts w:ascii="Times New Roman" w:eastAsia="標楷體" w:hAnsi="Times New Roman" w:hint="eastAsia"/>
          <w:color w:val="000000" w:themeColor="text1"/>
          <w:sz w:val="28"/>
          <w:szCs w:val="28"/>
        </w:rPr>
        <w:t>5</w:t>
      </w:r>
      <w:r w:rsidR="00DF7DFF" w:rsidRPr="00F06DC6">
        <w:rPr>
          <w:rFonts w:ascii="Times New Roman" w:eastAsia="標楷體" w:hAnsi="Times New Roman"/>
          <w:color w:val="000000" w:themeColor="text1"/>
          <w:sz w:val="28"/>
          <w:szCs w:val="28"/>
        </w:rPr>
        <w:t>年</w:t>
      </w:r>
      <w:r w:rsidR="001E158A" w:rsidRPr="00F06DC6">
        <w:rPr>
          <w:rFonts w:ascii="Times New Roman" w:eastAsia="標楷體" w:hAnsi="Times New Roman" w:hint="eastAsia"/>
          <w:color w:val="000000" w:themeColor="text1"/>
          <w:sz w:val="28"/>
          <w:szCs w:val="28"/>
        </w:rPr>
        <w:t>3</w:t>
      </w:r>
      <w:r w:rsidR="00DF7DFF" w:rsidRPr="00F06DC6">
        <w:rPr>
          <w:rFonts w:ascii="Times New Roman" w:eastAsia="標楷體" w:hAnsi="Times New Roman"/>
          <w:color w:val="000000" w:themeColor="text1"/>
          <w:sz w:val="28"/>
          <w:szCs w:val="28"/>
        </w:rPr>
        <w:t>月</w:t>
      </w:r>
      <w:r w:rsidR="001E158A" w:rsidRPr="00F06DC6">
        <w:rPr>
          <w:rFonts w:ascii="Times New Roman" w:eastAsia="標楷體" w:hAnsi="Times New Roman" w:hint="eastAsia"/>
          <w:color w:val="000000" w:themeColor="text1"/>
          <w:sz w:val="28"/>
          <w:szCs w:val="28"/>
        </w:rPr>
        <w:t>1</w:t>
      </w:r>
      <w:r w:rsidR="00DF7DFF" w:rsidRPr="00F06DC6">
        <w:rPr>
          <w:rFonts w:ascii="Times New Roman" w:eastAsia="標楷體" w:hAnsi="Times New Roman"/>
          <w:color w:val="000000" w:themeColor="text1"/>
          <w:sz w:val="28"/>
          <w:szCs w:val="28"/>
        </w:rPr>
        <w:t>日</w:t>
      </w:r>
      <w:r w:rsidR="007A5557" w:rsidRPr="00F06DC6">
        <w:rPr>
          <w:rFonts w:ascii="Times New Roman" w:eastAsia="標楷體" w:hAnsi="Times New Roman" w:hint="eastAsia"/>
          <w:color w:val="000000" w:themeColor="text1"/>
          <w:sz w:val="28"/>
          <w:szCs w:val="28"/>
        </w:rPr>
        <w:t>(</w:t>
      </w:r>
      <w:r w:rsidR="001E158A" w:rsidRPr="00F06DC6">
        <w:rPr>
          <w:rFonts w:ascii="Times New Roman" w:eastAsia="標楷體" w:hAnsi="Times New Roman" w:hint="eastAsia"/>
          <w:color w:val="000000" w:themeColor="text1"/>
          <w:sz w:val="28"/>
          <w:szCs w:val="28"/>
        </w:rPr>
        <w:t>日</w:t>
      </w:r>
      <w:r w:rsidR="003F785A" w:rsidRPr="00F06DC6">
        <w:rPr>
          <w:rFonts w:ascii="Times New Roman" w:eastAsia="標楷體" w:hAnsi="Times New Roman"/>
          <w:color w:val="000000" w:themeColor="text1"/>
          <w:sz w:val="28"/>
          <w:szCs w:val="28"/>
        </w:rPr>
        <w:t>)</w:t>
      </w:r>
      <w:r w:rsidR="00DF7DFF" w:rsidRPr="00F06DC6">
        <w:rPr>
          <w:rFonts w:ascii="Times New Roman" w:eastAsia="標楷體" w:hAnsi="Times New Roman"/>
          <w:color w:val="000000" w:themeColor="text1"/>
          <w:sz w:val="28"/>
          <w:szCs w:val="28"/>
        </w:rPr>
        <w:t>至</w:t>
      </w:r>
      <w:r w:rsidR="00F06DC6">
        <w:rPr>
          <w:rFonts w:ascii="Times New Roman" w:eastAsia="標楷體" w:hAnsi="Times New Roman" w:hint="eastAsia"/>
          <w:color w:val="000000" w:themeColor="text1"/>
          <w:sz w:val="28"/>
          <w:szCs w:val="28"/>
        </w:rPr>
        <w:t>3</w:t>
      </w:r>
      <w:r w:rsidR="00F06DC6">
        <w:rPr>
          <w:rFonts w:ascii="Times New Roman" w:eastAsia="標楷體" w:hAnsi="Times New Roman" w:hint="eastAsia"/>
          <w:color w:val="000000" w:themeColor="text1"/>
          <w:sz w:val="28"/>
          <w:szCs w:val="28"/>
        </w:rPr>
        <w:t>月</w:t>
      </w:r>
      <w:r w:rsidR="001E158A" w:rsidRPr="00F06DC6">
        <w:rPr>
          <w:rFonts w:ascii="Times New Roman" w:eastAsia="標楷體" w:hAnsi="Times New Roman" w:hint="eastAsia"/>
          <w:color w:val="000000" w:themeColor="text1"/>
          <w:sz w:val="28"/>
          <w:szCs w:val="28"/>
        </w:rPr>
        <w:t>7</w:t>
      </w:r>
      <w:r w:rsidR="00DF7DFF" w:rsidRPr="00F06DC6">
        <w:rPr>
          <w:rFonts w:ascii="Times New Roman" w:eastAsia="標楷體" w:hAnsi="Times New Roman"/>
          <w:color w:val="000000" w:themeColor="text1"/>
          <w:sz w:val="28"/>
          <w:szCs w:val="28"/>
        </w:rPr>
        <w:t>日</w:t>
      </w:r>
      <w:r w:rsidR="003F785A" w:rsidRPr="00F06DC6">
        <w:rPr>
          <w:rFonts w:ascii="Times New Roman" w:eastAsia="標楷體" w:hAnsi="Times New Roman"/>
          <w:color w:val="000000" w:themeColor="text1"/>
          <w:sz w:val="28"/>
          <w:szCs w:val="28"/>
        </w:rPr>
        <w:t>(</w:t>
      </w:r>
      <w:r w:rsidR="001E158A" w:rsidRPr="00F06DC6">
        <w:rPr>
          <w:rFonts w:ascii="Times New Roman" w:eastAsia="標楷體" w:hAnsi="Times New Roman" w:hint="eastAsia"/>
          <w:color w:val="000000" w:themeColor="text1"/>
          <w:sz w:val="28"/>
          <w:szCs w:val="28"/>
        </w:rPr>
        <w:t>六</w:t>
      </w:r>
      <w:r w:rsidR="003F785A" w:rsidRPr="00F06DC6">
        <w:rPr>
          <w:rFonts w:ascii="Times New Roman" w:eastAsia="標楷體" w:hAnsi="Times New Roman"/>
          <w:color w:val="000000" w:themeColor="text1"/>
          <w:sz w:val="28"/>
          <w:szCs w:val="28"/>
        </w:rPr>
        <w:t>)</w:t>
      </w:r>
    </w:p>
    <w:p w14:paraId="4F50935E" w14:textId="77777777" w:rsidR="005573D2" w:rsidRPr="00F06DC6" w:rsidRDefault="00AC5B49" w:rsidP="005573D2">
      <w:pPr>
        <w:pStyle w:val="a9"/>
        <w:numPr>
          <w:ilvl w:val="0"/>
          <w:numId w:val="6"/>
        </w:numPr>
        <w:spacing w:line="460" w:lineRule="exact"/>
        <w:ind w:leftChars="0" w:left="851" w:hanging="621"/>
        <w:jc w:val="both"/>
        <w:rPr>
          <w:rFonts w:ascii="Times New Roman" w:eastAsia="標楷體" w:hAnsi="Times New Roman"/>
          <w:color w:val="000000" w:themeColor="text1"/>
          <w:sz w:val="28"/>
          <w:szCs w:val="28"/>
        </w:rPr>
      </w:pPr>
      <w:r w:rsidRPr="00F06DC6">
        <w:rPr>
          <w:rFonts w:ascii="Times New Roman" w:eastAsia="標楷體" w:hAnsi="Times New Roman" w:hint="eastAsia"/>
          <w:color w:val="000000" w:themeColor="text1"/>
          <w:sz w:val="28"/>
          <w:szCs w:val="28"/>
        </w:rPr>
        <w:t>地點：日本（東京與</w:t>
      </w:r>
      <w:proofErr w:type="gramStart"/>
      <w:r w:rsidRPr="00F06DC6">
        <w:rPr>
          <w:rFonts w:ascii="Times New Roman" w:eastAsia="標楷體" w:hAnsi="Times New Roman" w:hint="eastAsia"/>
          <w:color w:val="000000" w:themeColor="text1"/>
          <w:sz w:val="28"/>
          <w:szCs w:val="28"/>
        </w:rPr>
        <w:t>筑</w:t>
      </w:r>
      <w:proofErr w:type="gramEnd"/>
      <w:r w:rsidRPr="00F06DC6">
        <w:rPr>
          <w:rFonts w:ascii="Times New Roman" w:eastAsia="標楷體" w:hAnsi="Times New Roman" w:hint="eastAsia"/>
          <w:color w:val="000000" w:themeColor="text1"/>
          <w:sz w:val="28"/>
          <w:szCs w:val="28"/>
        </w:rPr>
        <w:t>波地區）</w:t>
      </w:r>
    </w:p>
    <w:p w14:paraId="5334C9B9" w14:textId="0A8D83E7" w:rsidR="005573D2" w:rsidRPr="00F06DC6" w:rsidRDefault="005573D2" w:rsidP="005573D2">
      <w:pPr>
        <w:pStyle w:val="a9"/>
        <w:numPr>
          <w:ilvl w:val="0"/>
          <w:numId w:val="6"/>
        </w:numPr>
        <w:spacing w:line="460" w:lineRule="exact"/>
        <w:ind w:leftChars="0" w:left="851" w:hanging="621"/>
        <w:jc w:val="both"/>
        <w:rPr>
          <w:rFonts w:ascii="Times New Roman" w:eastAsia="標楷體" w:hAnsi="Times New Roman"/>
          <w:color w:val="000000" w:themeColor="text1"/>
          <w:sz w:val="28"/>
          <w:szCs w:val="28"/>
        </w:rPr>
      </w:pPr>
      <w:r w:rsidRPr="00F06DC6">
        <w:rPr>
          <w:rFonts w:ascii="Times New Roman" w:eastAsia="標楷體" w:hAnsi="Times New Roman" w:hint="eastAsia"/>
          <w:color w:val="000000" w:themeColor="text1"/>
          <w:sz w:val="28"/>
          <w:szCs w:val="28"/>
        </w:rPr>
        <w:t>日本研習期間語言：以日文</w:t>
      </w:r>
      <w:r w:rsidR="00846535" w:rsidRPr="00F06DC6">
        <w:rPr>
          <w:rFonts w:ascii="Times New Roman" w:eastAsia="標楷體" w:hAnsi="Times New Roman" w:hint="eastAsia"/>
          <w:color w:val="000000" w:themeColor="text1"/>
          <w:sz w:val="28"/>
          <w:szCs w:val="28"/>
        </w:rPr>
        <w:t>為主</w:t>
      </w:r>
      <w:r w:rsidRPr="00F06DC6">
        <w:rPr>
          <w:rFonts w:ascii="Times New Roman" w:eastAsia="標楷體" w:hAnsi="Times New Roman" w:hint="eastAsia"/>
          <w:color w:val="000000" w:themeColor="text1"/>
          <w:sz w:val="28"/>
          <w:szCs w:val="28"/>
        </w:rPr>
        <w:t>，</w:t>
      </w:r>
      <w:r w:rsidR="00846535" w:rsidRPr="00F06DC6">
        <w:rPr>
          <w:rFonts w:ascii="Times New Roman" w:eastAsia="標楷體" w:hAnsi="Times New Roman" w:hint="eastAsia"/>
          <w:color w:val="000000" w:themeColor="text1"/>
          <w:sz w:val="28"/>
          <w:szCs w:val="28"/>
        </w:rPr>
        <w:t>計畫</w:t>
      </w:r>
      <w:r w:rsidRPr="00F06DC6">
        <w:rPr>
          <w:rFonts w:ascii="Times New Roman" w:eastAsia="標楷體" w:hAnsi="Times New Roman" w:hint="eastAsia"/>
          <w:color w:val="000000" w:themeColor="text1"/>
          <w:sz w:val="28"/>
          <w:szCs w:val="28"/>
        </w:rPr>
        <w:t>有隨行人員提供日文口譯（譯為中文）</w:t>
      </w:r>
      <w:r w:rsidR="00846535" w:rsidRPr="00F06DC6">
        <w:rPr>
          <w:rFonts w:ascii="Times New Roman" w:eastAsia="標楷體" w:hAnsi="Times New Roman" w:hint="eastAsia"/>
          <w:color w:val="000000" w:themeColor="text1"/>
          <w:sz w:val="28"/>
          <w:szCs w:val="28"/>
        </w:rPr>
        <w:t>；部份以英文</w:t>
      </w:r>
      <w:r w:rsidRPr="00F06DC6">
        <w:rPr>
          <w:rFonts w:ascii="Times New Roman" w:eastAsia="標楷體" w:hAnsi="Times New Roman" w:hint="eastAsia"/>
          <w:color w:val="000000" w:themeColor="text1"/>
          <w:sz w:val="28"/>
          <w:szCs w:val="28"/>
        </w:rPr>
        <w:t>。</w:t>
      </w:r>
    </w:p>
    <w:p w14:paraId="41DDD9ED" w14:textId="7ED04C49" w:rsidR="00DF7DFF" w:rsidRPr="00F06DC6" w:rsidRDefault="00305ECF" w:rsidP="005573D2">
      <w:pPr>
        <w:pStyle w:val="a9"/>
        <w:numPr>
          <w:ilvl w:val="0"/>
          <w:numId w:val="6"/>
        </w:numPr>
        <w:spacing w:line="460" w:lineRule="exact"/>
        <w:ind w:leftChars="0" w:left="851" w:hanging="621"/>
        <w:jc w:val="both"/>
        <w:rPr>
          <w:rFonts w:ascii="Times New Roman" w:eastAsia="標楷體" w:hAnsi="Times New Roman"/>
          <w:color w:val="000000" w:themeColor="text1"/>
          <w:sz w:val="28"/>
          <w:szCs w:val="28"/>
        </w:rPr>
      </w:pPr>
      <w:r w:rsidRPr="00F06DC6">
        <w:rPr>
          <w:rFonts w:ascii="Times New Roman" w:eastAsia="標楷體" w:hAnsi="Times New Roman" w:hint="eastAsia"/>
          <w:color w:val="000000" w:themeColor="text1"/>
          <w:sz w:val="28"/>
          <w:szCs w:val="28"/>
        </w:rPr>
        <w:t>目前暫訂</w:t>
      </w:r>
      <w:r w:rsidR="009E759F" w:rsidRPr="00F06DC6">
        <w:rPr>
          <w:rFonts w:ascii="Times New Roman" w:eastAsia="標楷體" w:hAnsi="Times New Roman"/>
          <w:color w:val="000000" w:themeColor="text1"/>
          <w:sz w:val="28"/>
          <w:szCs w:val="28"/>
        </w:rPr>
        <w:t>研習</w:t>
      </w:r>
      <w:r w:rsidR="00DF7DFF" w:rsidRPr="00F06DC6">
        <w:rPr>
          <w:rFonts w:ascii="Times New Roman" w:eastAsia="標楷體" w:hAnsi="Times New Roman"/>
          <w:color w:val="000000" w:themeColor="text1"/>
          <w:sz w:val="28"/>
          <w:szCs w:val="28"/>
        </w:rPr>
        <w:t>單位</w:t>
      </w:r>
      <w:r w:rsidRPr="00F06DC6">
        <w:rPr>
          <w:rFonts w:ascii="Times New Roman" w:eastAsia="標楷體" w:hAnsi="Times New Roman" w:hint="eastAsia"/>
          <w:color w:val="000000" w:themeColor="text1"/>
          <w:sz w:val="28"/>
          <w:szCs w:val="28"/>
        </w:rPr>
        <w:t>如下</w:t>
      </w:r>
      <w:r w:rsidR="009E759F" w:rsidRPr="00F06DC6">
        <w:rPr>
          <w:rFonts w:ascii="Times New Roman" w:eastAsia="標楷體" w:hAnsi="Times New Roman"/>
          <w:color w:val="000000" w:themeColor="text1"/>
          <w:sz w:val="28"/>
          <w:szCs w:val="28"/>
        </w:rPr>
        <w:t>簡</w:t>
      </w:r>
      <w:r w:rsidR="00DF7DFF" w:rsidRPr="00F06DC6">
        <w:rPr>
          <w:rFonts w:ascii="Times New Roman" w:eastAsia="標楷體" w:hAnsi="Times New Roman"/>
          <w:color w:val="000000" w:themeColor="text1"/>
          <w:sz w:val="28"/>
          <w:szCs w:val="28"/>
        </w:rPr>
        <w:t>介：</w:t>
      </w:r>
      <w:proofErr w:type="gramStart"/>
      <w:r w:rsidRPr="00F06DC6">
        <w:rPr>
          <w:rFonts w:ascii="Times New Roman" w:eastAsia="標楷體" w:hAnsi="Times New Roman" w:hint="eastAsia"/>
          <w:color w:val="000000" w:themeColor="text1"/>
          <w:sz w:val="28"/>
          <w:szCs w:val="28"/>
        </w:rPr>
        <w:t>（</w:t>
      </w:r>
      <w:proofErr w:type="gramEnd"/>
      <w:r w:rsidR="00BE6526" w:rsidRPr="00F06DC6">
        <w:rPr>
          <w:rFonts w:ascii="Times New Roman" w:eastAsia="標楷體" w:hAnsi="Times New Roman" w:hint="eastAsia"/>
          <w:color w:val="000000" w:themeColor="text1"/>
          <w:sz w:val="28"/>
          <w:szCs w:val="28"/>
        </w:rPr>
        <w:t>主辦及執行單位保留調整、修改或變更內容之權利，最新資訊請以執行單位官網公告為</w:t>
      </w:r>
      <w:proofErr w:type="gramStart"/>
      <w:r w:rsidR="00BE6526" w:rsidRPr="00F06DC6">
        <w:rPr>
          <w:rFonts w:ascii="Times New Roman" w:eastAsia="標楷體" w:hAnsi="Times New Roman" w:hint="eastAsia"/>
          <w:color w:val="000000" w:themeColor="text1"/>
          <w:sz w:val="28"/>
          <w:szCs w:val="28"/>
        </w:rPr>
        <w:t>準</w:t>
      </w:r>
      <w:proofErr w:type="gramEnd"/>
      <w:r w:rsidR="00BE6526" w:rsidRPr="00F06DC6">
        <w:rPr>
          <w:rFonts w:ascii="Times New Roman" w:eastAsia="標楷體" w:hAnsi="Times New Roman" w:hint="eastAsia"/>
          <w:color w:val="000000" w:themeColor="text1"/>
          <w:sz w:val="28"/>
          <w:szCs w:val="28"/>
        </w:rPr>
        <w:t>。</w:t>
      </w:r>
      <w:r w:rsidRPr="00F06DC6">
        <w:rPr>
          <w:rFonts w:ascii="Times New Roman" w:eastAsia="標楷體" w:hAnsi="Times New Roman" w:hint="eastAsia"/>
          <w:color w:val="000000" w:themeColor="text1"/>
          <w:sz w:val="28"/>
          <w:szCs w:val="28"/>
        </w:rPr>
        <w:t>）</w:t>
      </w:r>
    </w:p>
    <w:tbl>
      <w:tblPr>
        <w:tblStyle w:val="ad"/>
        <w:tblW w:w="9356" w:type="dxa"/>
        <w:tblInd w:w="-5" w:type="dxa"/>
        <w:tblLayout w:type="fixed"/>
        <w:tblLook w:val="04A0" w:firstRow="1" w:lastRow="0" w:firstColumn="1" w:lastColumn="0" w:noHBand="0" w:noVBand="1"/>
      </w:tblPr>
      <w:tblGrid>
        <w:gridCol w:w="2410"/>
        <w:gridCol w:w="6946"/>
      </w:tblGrid>
      <w:tr w:rsidR="00F06DC6" w:rsidRPr="00F06DC6" w14:paraId="6C1735F8" w14:textId="77777777" w:rsidTr="005573D2">
        <w:trPr>
          <w:trHeight w:val="567"/>
          <w:tblHeader/>
        </w:trPr>
        <w:tc>
          <w:tcPr>
            <w:tcW w:w="2410" w:type="dxa"/>
            <w:shd w:val="clear" w:color="auto" w:fill="F2F2F2" w:themeFill="background1" w:themeFillShade="F2"/>
            <w:vAlign w:val="center"/>
          </w:tcPr>
          <w:p w14:paraId="76FE3F13" w14:textId="288D60C4" w:rsidR="00DF7DFF" w:rsidRPr="00F06DC6" w:rsidRDefault="009E759F" w:rsidP="00F35940">
            <w:pPr>
              <w:tabs>
                <w:tab w:val="left" w:pos="2865"/>
              </w:tabs>
              <w:snapToGrid w:val="0"/>
              <w:jc w:val="center"/>
              <w:rPr>
                <w:rFonts w:ascii="Times New Roman" w:eastAsia="標楷體" w:hAnsi="Times New Roman" w:cs="Times New Roman"/>
                <w:b/>
                <w:color w:val="000000" w:themeColor="text1"/>
                <w:sz w:val="28"/>
                <w:szCs w:val="28"/>
              </w:rPr>
            </w:pPr>
            <w:r w:rsidRPr="00F06DC6">
              <w:rPr>
                <w:rFonts w:ascii="Times New Roman" w:eastAsia="標楷體" w:hAnsi="Times New Roman" w:cs="Times New Roman"/>
                <w:b/>
                <w:color w:val="000000" w:themeColor="text1"/>
                <w:sz w:val="28"/>
                <w:szCs w:val="28"/>
              </w:rPr>
              <w:t>名稱</w:t>
            </w:r>
          </w:p>
        </w:tc>
        <w:tc>
          <w:tcPr>
            <w:tcW w:w="6946" w:type="dxa"/>
            <w:shd w:val="clear" w:color="auto" w:fill="F2F2F2" w:themeFill="background1" w:themeFillShade="F2"/>
            <w:vAlign w:val="center"/>
          </w:tcPr>
          <w:p w14:paraId="12C6B4EA" w14:textId="3B989F45" w:rsidR="00DF7DFF" w:rsidRPr="00F06DC6" w:rsidRDefault="009E759F" w:rsidP="009E759F">
            <w:pPr>
              <w:tabs>
                <w:tab w:val="left" w:pos="2865"/>
              </w:tabs>
              <w:snapToGrid w:val="0"/>
              <w:jc w:val="center"/>
              <w:rPr>
                <w:rFonts w:ascii="Times New Roman" w:eastAsia="標楷體" w:hAnsi="Times New Roman" w:cs="Times New Roman"/>
                <w:b/>
                <w:color w:val="000000" w:themeColor="text1"/>
                <w:sz w:val="28"/>
                <w:szCs w:val="28"/>
              </w:rPr>
            </w:pPr>
            <w:r w:rsidRPr="00F06DC6">
              <w:rPr>
                <w:rFonts w:ascii="Times New Roman" w:eastAsia="標楷體" w:hAnsi="Times New Roman" w:cs="Times New Roman"/>
                <w:b/>
                <w:color w:val="000000" w:themeColor="text1"/>
                <w:sz w:val="28"/>
                <w:szCs w:val="28"/>
              </w:rPr>
              <w:t>簡介</w:t>
            </w:r>
          </w:p>
        </w:tc>
      </w:tr>
      <w:tr w:rsidR="00F06DC6" w:rsidRPr="00F06DC6" w14:paraId="33E1A06B" w14:textId="77777777" w:rsidTr="005573D2">
        <w:tc>
          <w:tcPr>
            <w:tcW w:w="2410" w:type="dxa"/>
            <w:vAlign w:val="center"/>
          </w:tcPr>
          <w:p w14:paraId="06CD4779" w14:textId="309C8915" w:rsidR="00122AC5" w:rsidRPr="00F06DC6" w:rsidRDefault="00E74200" w:rsidP="00122AC5">
            <w:pPr>
              <w:tabs>
                <w:tab w:val="left" w:pos="2865"/>
              </w:tabs>
              <w:spacing w:line="460" w:lineRule="exact"/>
              <w:rPr>
                <w:rFonts w:ascii="Times New Roman" w:eastAsia="標楷體" w:hAnsi="Times New Roman" w:cs="Times New Roman"/>
                <w:b/>
                <w:bCs/>
                <w:color w:val="000000" w:themeColor="text1"/>
                <w:sz w:val="28"/>
                <w:szCs w:val="28"/>
              </w:rPr>
            </w:pPr>
            <w:r w:rsidRPr="00F06DC6">
              <w:rPr>
                <w:rFonts w:ascii="Times New Roman" w:eastAsia="標楷體" w:hAnsi="Times New Roman" w:cs="Times New Roman" w:hint="eastAsia"/>
                <w:b/>
                <w:bCs/>
                <w:color w:val="000000" w:themeColor="text1"/>
                <w:sz w:val="28"/>
                <w:szCs w:val="28"/>
              </w:rPr>
              <w:t>東京</w:t>
            </w:r>
            <w:r w:rsidR="00122AC5" w:rsidRPr="00F06DC6">
              <w:rPr>
                <w:rFonts w:ascii="Times New Roman" w:eastAsia="標楷體" w:hAnsi="Times New Roman" w:cs="Times New Roman"/>
                <w:b/>
                <w:bCs/>
                <w:color w:val="000000" w:themeColor="text1"/>
                <w:sz w:val="28"/>
                <w:szCs w:val="28"/>
              </w:rPr>
              <w:t>大學</w:t>
            </w:r>
          </w:p>
          <w:p w14:paraId="122E7AB6" w14:textId="3322DF61" w:rsidR="004938F5" w:rsidRPr="00F06DC6" w:rsidRDefault="004938F5" w:rsidP="00122AC5">
            <w:pPr>
              <w:tabs>
                <w:tab w:val="left" w:pos="2865"/>
              </w:tabs>
              <w:spacing w:line="460" w:lineRule="exact"/>
              <w:rPr>
                <w:rFonts w:ascii="Times New Roman" w:eastAsia="標楷體" w:hAnsi="Times New Roman" w:cs="Times New Roman"/>
                <w:color w:val="000000" w:themeColor="text1"/>
                <w:sz w:val="24"/>
                <w:szCs w:val="24"/>
              </w:rPr>
            </w:pPr>
            <w:r w:rsidRPr="00F06DC6">
              <w:rPr>
                <w:rFonts w:ascii="Times New Roman" w:eastAsia="標楷體" w:hAnsi="Times New Roman" w:cs="Times New Roman"/>
                <w:color w:val="000000" w:themeColor="text1"/>
                <w:sz w:val="24"/>
                <w:szCs w:val="24"/>
              </w:rPr>
              <w:t>The University of Tokyo</w:t>
            </w:r>
            <w:r w:rsidRPr="00F06DC6">
              <w:rPr>
                <w:rFonts w:ascii="Times New Roman" w:eastAsia="標楷體" w:hAnsi="Times New Roman" w:cs="Times New Roman" w:hint="eastAsia"/>
                <w:color w:val="000000" w:themeColor="text1"/>
                <w:sz w:val="24"/>
                <w:szCs w:val="24"/>
              </w:rPr>
              <w:t xml:space="preserve"> </w:t>
            </w:r>
            <w:r w:rsidR="00802D2C" w:rsidRPr="00F06DC6">
              <w:rPr>
                <w:rFonts w:ascii="Times New Roman" w:eastAsia="標楷體" w:hAnsi="Times New Roman" w:cs="Times New Roman"/>
                <w:color w:val="000000" w:themeColor="text1"/>
                <w:sz w:val="24"/>
                <w:szCs w:val="24"/>
              </w:rPr>
              <w:t>（</w:t>
            </w:r>
            <w:proofErr w:type="spellStart"/>
            <w:r w:rsidRPr="00F06DC6">
              <w:rPr>
                <w:rFonts w:ascii="Times New Roman" w:eastAsia="標楷體" w:hAnsi="Times New Roman" w:cs="Times New Roman"/>
                <w:color w:val="000000" w:themeColor="text1"/>
                <w:sz w:val="24"/>
                <w:szCs w:val="24"/>
              </w:rPr>
              <w:t>UTokyo</w:t>
            </w:r>
            <w:proofErr w:type="spellEnd"/>
            <w:r w:rsidR="00802D2C" w:rsidRPr="00F06DC6">
              <w:rPr>
                <w:rFonts w:ascii="Times New Roman" w:eastAsia="標楷體" w:hAnsi="Times New Roman" w:cs="Times New Roman" w:hint="eastAsia"/>
                <w:color w:val="000000" w:themeColor="text1"/>
                <w:sz w:val="24"/>
                <w:szCs w:val="24"/>
              </w:rPr>
              <w:t>）</w:t>
            </w:r>
          </w:p>
        </w:tc>
        <w:tc>
          <w:tcPr>
            <w:tcW w:w="6946" w:type="dxa"/>
            <w:vAlign w:val="center"/>
          </w:tcPr>
          <w:p w14:paraId="0CED56D5" w14:textId="5A7657BF" w:rsidR="00C663FE" w:rsidRPr="00F06DC6" w:rsidRDefault="00C663FE" w:rsidP="00C663FE">
            <w:pPr>
              <w:tabs>
                <w:tab w:val="left" w:pos="2865"/>
              </w:tabs>
              <w:spacing w:line="460" w:lineRule="exact"/>
              <w:jc w:val="both"/>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hint="eastAsia"/>
                <w:color w:val="000000" w:themeColor="text1"/>
                <w:sz w:val="28"/>
                <w:szCs w:val="28"/>
              </w:rPr>
              <w:t>日本頂尖國立研究型大學</w:t>
            </w:r>
            <w:r w:rsidRPr="00F06DC6">
              <w:rPr>
                <w:rFonts w:ascii="Times New Roman" w:eastAsia="標楷體" w:hAnsi="Times New Roman" w:cs="Times New Roman"/>
                <w:color w:val="000000" w:themeColor="text1"/>
                <w:sz w:val="28"/>
                <w:szCs w:val="28"/>
              </w:rPr>
              <w:t>1877</w:t>
            </w:r>
            <w:r w:rsidRPr="00F06DC6">
              <w:rPr>
                <w:rFonts w:ascii="Times New Roman" w:eastAsia="標楷體" w:hAnsi="Times New Roman" w:cs="Times New Roman"/>
                <w:color w:val="000000" w:themeColor="text1"/>
                <w:sz w:val="28"/>
                <w:szCs w:val="28"/>
              </w:rPr>
              <w:t>年創立，全球排名</w:t>
            </w:r>
            <w:r w:rsidRPr="00F06DC6">
              <w:rPr>
                <w:rFonts w:ascii="Times New Roman" w:eastAsia="標楷體" w:hAnsi="Times New Roman" w:cs="Times New Roman"/>
                <w:color w:val="000000" w:themeColor="text1"/>
                <w:sz w:val="28"/>
                <w:szCs w:val="28"/>
              </w:rPr>
              <w:t>QS</w:t>
            </w:r>
            <w:r w:rsidRPr="00F06DC6">
              <w:rPr>
                <w:rFonts w:ascii="Times New Roman" w:eastAsia="標楷體" w:hAnsi="Times New Roman" w:cs="Times New Roman"/>
                <w:color w:val="000000" w:themeColor="text1"/>
                <w:sz w:val="28"/>
                <w:szCs w:val="28"/>
              </w:rPr>
              <w:t>前</w:t>
            </w:r>
            <w:r w:rsidRPr="00F06DC6">
              <w:rPr>
                <w:rFonts w:ascii="Times New Roman" w:eastAsia="標楷體" w:hAnsi="Times New Roman" w:cs="Times New Roman"/>
                <w:color w:val="000000" w:themeColor="text1"/>
                <w:sz w:val="28"/>
                <w:szCs w:val="28"/>
              </w:rPr>
              <w:t>30</w:t>
            </w:r>
            <w:r w:rsidRPr="00F06DC6">
              <w:rPr>
                <w:rFonts w:ascii="Times New Roman" w:eastAsia="標楷體" w:hAnsi="Times New Roman" w:cs="Times New Roman"/>
                <w:color w:val="000000" w:themeColor="text1"/>
                <w:sz w:val="28"/>
                <w:szCs w:val="28"/>
              </w:rPr>
              <w:t>。</w:t>
            </w:r>
            <w:r w:rsidRPr="00F06DC6">
              <w:rPr>
                <w:rFonts w:ascii="Times New Roman" w:eastAsia="標楷體" w:hAnsi="Times New Roman" w:cs="Times New Roman" w:hint="eastAsia"/>
                <w:color w:val="000000" w:themeColor="text1"/>
                <w:sz w:val="28"/>
                <w:szCs w:val="28"/>
              </w:rPr>
              <w:t>在人工智慧、生物科技與永續農業領域具全球領導地位，長期與政府及企業合作推動創新研究。</w:t>
            </w:r>
          </w:p>
          <w:p w14:paraId="029F49DF" w14:textId="70C9E89A" w:rsidR="00122AC5" w:rsidRPr="00F06DC6" w:rsidRDefault="00C663FE" w:rsidP="00C663FE">
            <w:pPr>
              <w:tabs>
                <w:tab w:val="left" w:pos="2865"/>
              </w:tabs>
              <w:spacing w:line="460" w:lineRule="exact"/>
              <w:jc w:val="both"/>
              <w:rPr>
                <w:rFonts w:ascii="Times New Roman" w:eastAsia="標楷體" w:hAnsi="Times New Roman" w:cs="Times New Roman"/>
                <w:color w:val="000000" w:themeColor="text1"/>
                <w:sz w:val="24"/>
                <w:szCs w:val="24"/>
              </w:rPr>
            </w:pPr>
            <w:r w:rsidRPr="00F06DC6">
              <w:rPr>
                <w:rFonts w:ascii="Times New Roman" w:eastAsia="標楷體" w:hAnsi="Times New Roman"/>
                <w:color w:val="000000" w:themeColor="text1"/>
                <w:sz w:val="24"/>
                <w:szCs w:val="24"/>
              </w:rPr>
              <w:t>https://www.u-tokyo.ac.jp/en/index.html</w:t>
            </w:r>
          </w:p>
        </w:tc>
      </w:tr>
      <w:tr w:rsidR="00F06DC6" w:rsidRPr="00F06DC6" w14:paraId="0976343B" w14:textId="77777777" w:rsidTr="005573D2">
        <w:tc>
          <w:tcPr>
            <w:tcW w:w="2410" w:type="dxa"/>
            <w:vAlign w:val="center"/>
          </w:tcPr>
          <w:p w14:paraId="104618A1" w14:textId="77777777" w:rsidR="004938F5" w:rsidRPr="00F06DC6" w:rsidRDefault="004938F5" w:rsidP="004938F5">
            <w:pPr>
              <w:tabs>
                <w:tab w:val="left" w:pos="2865"/>
              </w:tabs>
              <w:spacing w:line="460" w:lineRule="exact"/>
              <w:rPr>
                <w:rFonts w:ascii="Times New Roman" w:eastAsia="標楷體" w:hAnsi="Times New Roman" w:cs="Times New Roman"/>
                <w:b/>
                <w:bCs/>
                <w:color w:val="000000" w:themeColor="text1"/>
                <w:sz w:val="28"/>
                <w:szCs w:val="28"/>
              </w:rPr>
            </w:pPr>
            <w:r w:rsidRPr="00F06DC6">
              <w:rPr>
                <w:rFonts w:ascii="Times New Roman" w:eastAsia="標楷體" w:hAnsi="Times New Roman" w:cs="Times New Roman" w:hint="eastAsia"/>
                <w:b/>
                <w:bCs/>
                <w:color w:val="000000" w:themeColor="text1"/>
                <w:sz w:val="28"/>
                <w:szCs w:val="28"/>
              </w:rPr>
              <w:t>東京大學技術移轉單位</w:t>
            </w:r>
          </w:p>
          <w:p w14:paraId="6BE16F21" w14:textId="2D63D6B8" w:rsidR="004938F5" w:rsidRPr="00F06DC6" w:rsidRDefault="004938F5" w:rsidP="004938F5">
            <w:pPr>
              <w:tabs>
                <w:tab w:val="left" w:pos="2865"/>
              </w:tabs>
              <w:spacing w:line="460" w:lineRule="exact"/>
              <w:rPr>
                <w:rFonts w:ascii="Times New Roman" w:eastAsia="標楷體" w:hAnsi="Times New Roman" w:cs="Times New Roman"/>
                <w:color w:val="000000" w:themeColor="text1"/>
                <w:sz w:val="24"/>
                <w:szCs w:val="24"/>
              </w:rPr>
            </w:pPr>
            <w:r w:rsidRPr="00F06DC6">
              <w:rPr>
                <w:rFonts w:ascii="Times New Roman" w:eastAsia="標楷體" w:hAnsi="Times New Roman" w:cs="Times New Roman"/>
                <w:color w:val="000000" w:themeColor="text1"/>
                <w:sz w:val="24"/>
                <w:szCs w:val="24"/>
              </w:rPr>
              <w:t>TODAI TLO, Ltd.</w:t>
            </w:r>
            <w:r w:rsidRPr="00F06DC6">
              <w:rPr>
                <w:rFonts w:ascii="Times New Roman" w:eastAsia="標楷體" w:hAnsi="Times New Roman" w:cs="Times New Roman"/>
                <w:color w:val="000000" w:themeColor="text1"/>
                <w:sz w:val="24"/>
                <w:szCs w:val="24"/>
              </w:rPr>
              <w:t>（</w:t>
            </w:r>
            <w:r w:rsidRPr="00F06DC6">
              <w:rPr>
                <w:rFonts w:ascii="Times New Roman" w:eastAsia="標楷體" w:hAnsi="Times New Roman" w:cs="Times New Roman"/>
                <w:color w:val="000000" w:themeColor="text1"/>
                <w:sz w:val="24"/>
                <w:szCs w:val="24"/>
              </w:rPr>
              <w:t>TLO for the University of Tokyo</w:t>
            </w:r>
            <w:r w:rsidRPr="00F06DC6">
              <w:rPr>
                <w:rFonts w:ascii="Times New Roman" w:eastAsia="標楷體" w:hAnsi="Times New Roman" w:cs="Times New Roman"/>
                <w:color w:val="000000" w:themeColor="text1"/>
                <w:sz w:val="24"/>
                <w:szCs w:val="24"/>
              </w:rPr>
              <w:t>）</w:t>
            </w:r>
          </w:p>
        </w:tc>
        <w:tc>
          <w:tcPr>
            <w:tcW w:w="6946" w:type="dxa"/>
            <w:vAlign w:val="center"/>
          </w:tcPr>
          <w:p w14:paraId="09D2312A" w14:textId="70E853BB" w:rsidR="004938F5" w:rsidRPr="00F06DC6" w:rsidRDefault="004938F5" w:rsidP="004938F5">
            <w:pPr>
              <w:tabs>
                <w:tab w:val="left" w:pos="2865"/>
              </w:tabs>
              <w:spacing w:line="460" w:lineRule="exact"/>
              <w:jc w:val="both"/>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color w:val="000000" w:themeColor="text1"/>
                <w:sz w:val="28"/>
                <w:szCs w:val="28"/>
              </w:rPr>
              <w:t>東京大學之技術授權與移轉專責機構，專注於將校內研發成果（含發明、軟體與材料等）以專利</w:t>
            </w:r>
            <w:r w:rsidRPr="00F06DC6">
              <w:rPr>
                <w:rFonts w:ascii="Times New Roman" w:eastAsia="標楷體" w:hAnsi="Times New Roman" w:cs="Times New Roman" w:hint="eastAsia"/>
                <w:color w:val="000000" w:themeColor="text1"/>
                <w:sz w:val="28"/>
                <w:szCs w:val="28"/>
              </w:rPr>
              <w:t>布</w:t>
            </w:r>
            <w:r w:rsidRPr="00F06DC6">
              <w:rPr>
                <w:rFonts w:ascii="Times New Roman" w:eastAsia="標楷體" w:hAnsi="Times New Roman" w:cs="Times New Roman"/>
                <w:color w:val="000000" w:themeColor="text1"/>
                <w:sz w:val="28"/>
                <w:szCs w:val="28"/>
              </w:rPr>
              <w:t>局、授權與產學合作等方式推向產業；</w:t>
            </w:r>
            <w:r w:rsidRPr="00F06DC6">
              <w:rPr>
                <w:rFonts w:ascii="Times New Roman" w:eastAsia="標楷體" w:hAnsi="Times New Roman" w:cs="Times New Roman"/>
                <w:color w:val="000000" w:themeColor="text1"/>
                <w:sz w:val="28"/>
                <w:szCs w:val="28"/>
              </w:rPr>
              <w:t>2009</w:t>
            </w:r>
            <w:r w:rsidRPr="00F06DC6">
              <w:rPr>
                <w:rFonts w:ascii="Times New Roman" w:eastAsia="標楷體" w:hAnsi="Times New Roman" w:cs="Times New Roman"/>
                <w:color w:val="000000" w:themeColor="text1"/>
                <w:sz w:val="28"/>
                <w:szCs w:val="28"/>
              </w:rPr>
              <w:t>年起成為東京大學的全資子公司，與校</w:t>
            </w:r>
            <w:proofErr w:type="gramStart"/>
            <w:r w:rsidRPr="00F06DC6">
              <w:rPr>
                <w:rFonts w:ascii="Times New Roman" w:eastAsia="標楷體" w:hAnsi="Times New Roman" w:cs="Times New Roman"/>
                <w:color w:val="000000" w:themeColor="text1"/>
                <w:sz w:val="28"/>
                <w:szCs w:val="28"/>
              </w:rPr>
              <w:t>內產學協</w:t>
            </w:r>
            <w:proofErr w:type="gramEnd"/>
            <w:r w:rsidRPr="00F06DC6">
              <w:rPr>
                <w:rFonts w:ascii="Times New Roman" w:eastAsia="標楷體" w:hAnsi="Times New Roman" w:cs="Times New Roman"/>
                <w:color w:val="000000" w:themeColor="text1"/>
                <w:sz w:val="28"/>
                <w:szCs w:val="28"/>
              </w:rPr>
              <w:t>創體系密切合作，形成完善的創新與商業化生態系。</w:t>
            </w:r>
          </w:p>
          <w:p w14:paraId="427123C6" w14:textId="11D0ED3C" w:rsidR="004938F5" w:rsidRPr="00F06DC6" w:rsidRDefault="004938F5" w:rsidP="004938F5">
            <w:pPr>
              <w:tabs>
                <w:tab w:val="left" w:pos="2865"/>
              </w:tabs>
              <w:spacing w:line="460" w:lineRule="exact"/>
              <w:jc w:val="both"/>
              <w:rPr>
                <w:rFonts w:ascii="Times New Roman" w:eastAsia="標楷體" w:hAnsi="Times New Roman" w:cs="Times New Roman"/>
                <w:color w:val="000000" w:themeColor="text1"/>
                <w:sz w:val="24"/>
                <w:szCs w:val="24"/>
              </w:rPr>
            </w:pPr>
            <w:r w:rsidRPr="00F06DC6">
              <w:rPr>
                <w:rFonts w:ascii="Times New Roman" w:eastAsia="標楷體" w:hAnsi="Times New Roman" w:cs="Times New Roman"/>
                <w:color w:val="000000" w:themeColor="text1"/>
                <w:sz w:val="24"/>
                <w:szCs w:val="24"/>
              </w:rPr>
              <w:t>https://todaitlo.com/en/</w:t>
            </w:r>
          </w:p>
        </w:tc>
      </w:tr>
      <w:tr w:rsidR="00F06DC6" w:rsidRPr="00F06DC6" w14:paraId="10DC3AB1" w14:textId="77777777" w:rsidTr="005573D2">
        <w:tc>
          <w:tcPr>
            <w:tcW w:w="2410" w:type="dxa"/>
            <w:vAlign w:val="center"/>
          </w:tcPr>
          <w:p w14:paraId="27F62537" w14:textId="77777777" w:rsidR="00EE7116" w:rsidRPr="00F06DC6" w:rsidRDefault="00DA2722" w:rsidP="00EE7116">
            <w:pPr>
              <w:tabs>
                <w:tab w:val="left" w:pos="2865"/>
              </w:tabs>
              <w:spacing w:line="460" w:lineRule="exact"/>
              <w:rPr>
                <w:rFonts w:ascii="Times New Roman" w:eastAsia="標楷體" w:hAnsi="Times New Roman" w:cs="Times New Roman"/>
                <w:b/>
                <w:bCs/>
                <w:color w:val="000000" w:themeColor="text1"/>
                <w:sz w:val="28"/>
                <w:szCs w:val="28"/>
              </w:rPr>
            </w:pPr>
            <w:r w:rsidRPr="00F06DC6">
              <w:rPr>
                <w:rFonts w:ascii="Times New Roman" w:eastAsia="標楷體" w:hAnsi="Times New Roman" w:cs="Times New Roman"/>
                <w:b/>
                <w:bCs/>
                <w:color w:val="000000" w:themeColor="text1"/>
                <w:sz w:val="28"/>
                <w:szCs w:val="28"/>
              </w:rPr>
              <w:t>東京大學</w:t>
            </w:r>
            <w:r w:rsidRPr="00F06DC6">
              <w:rPr>
                <w:rFonts w:ascii="Times New Roman" w:eastAsia="標楷體" w:hAnsi="Times New Roman" w:cs="Times New Roman" w:hint="eastAsia"/>
                <w:b/>
                <w:bCs/>
                <w:color w:val="000000" w:themeColor="text1"/>
                <w:sz w:val="28"/>
                <w:szCs w:val="28"/>
              </w:rPr>
              <w:t>生物計</w:t>
            </w:r>
            <w:r w:rsidRPr="00F06DC6">
              <w:rPr>
                <w:rFonts w:ascii="Times New Roman" w:eastAsia="標楷體" w:hAnsi="Times New Roman" w:cs="Times New Roman" w:hint="eastAsia"/>
                <w:b/>
                <w:bCs/>
                <w:color w:val="000000" w:themeColor="text1"/>
                <w:sz w:val="28"/>
                <w:szCs w:val="28"/>
              </w:rPr>
              <w:lastRenderedPageBreak/>
              <w:t>量・生物資訊學研究室</w:t>
            </w:r>
          </w:p>
          <w:p w14:paraId="493483E9" w14:textId="3B6189F4" w:rsidR="004938F5" w:rsidRPr="00F06DC6" w:rsidRDefault="00DA2722" w:rsidP="00EE7116">
            <w:pPr>
              <w:tabs>
                <w:tab w:val="left" w:pos="2865"/>
              </w:tabs>
              <w:spacing w:line="460" w:lineRule="exact"/>
              <w:rPr>
                <w:rFonts w:ascii="Times New Roman" w:eastAsia="標楷體" w:hAnsi="Times New Roman" w:cs="Times New Roman"/>
                <w:color w:val="000000" w:themeColor="text1"/>
                <w:sz w:val="24"/>
                <w:szCs w:val="24"/>
              </w:rPr>
            </w:pPr>
            <w:r w:rsidRPr="00F06DC6">
              <w:rPr>
                <w:rFonts w:ascii="Times New Roman" w:eastAsia="標楷體" w:hAnsi="Times New Roman" w:cs="Times New Roman" w:hint="eastAsia"/>
                <w:color w:val="000000" w:themeColor="text1"/>
                <w:sz w:val="24"/>
                <w:szCs w:val="24"/>
              </w:rPr>
              <w:t>（</w:t>
            </w:r>
            <w:r w:rsidRPr="00F06DC6">
              <w:rPr>
                <w:rFonts w:ascii="Times New Roman" w:eastAsia="標楷體" w:hAnsi="Times New Roman" w:cs="Times New Roman"/>
                <w:color w:val="000000" w:themeColor="text1"/>
                <w:sz w:val="24"/>
                <w:szCs w:val="24"/>
              </w:rPr>
              <w:t>UT-Biomet</w:t>
            </w:r>
            <w:r w:rsidRPr="00F06DC6">
              <w:rPr>
                <w:rFonts w:ascii="Times New Roman" w:eastAsia="標楷體" w:hAnsi="Times New Roman" w:cs="Times New Roman"/>
                <w:color w:val="000000" w:themeColor="text1"/>
                <w:sz w:val="24"/>
                <w:szCs w:val="24"/>
              </w:rPr>
              <w:t>）</w:t>
            </w:r>
          </w:p>
        </w:tc>
        <w:tc>
          <w:tcPr>
            <w:tcW w:w="6946" w:type="dxa"/>
            <w:vAlign w:val="center"/>
          </w:tcPr>
          <w:p w14:paraId="479C4B0F" w14:textId="202C9A1C" w:rsidR="00D06C70" w:rsidRPr="00F06DC6" w:rsidRDefault="00EE7116" w:rsidP="00DA2722">
            <w:pPr>
              <w:tabs>
                <w:tab w:val="left" w:pos="2865"/>
              </w:tabs>
              <w:spacing w:line="460" w:lineRule="exact"/>
              <w:jc w:val="both"/>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hint="eastAsia"/>
                <w:color w:val="000000" w:themeColor="text1"/>
                <w:sz w:val="28"/>
                <w:szCs w:val="28"/>
              </w:rPr>
              <w:lastRenderedPageBreak/>
              <w:t>隸屬東京大學農學生命科學研究科「農業・環境生物學</w:t>
            </w:r>
            <w:r w:rsidRPr="00F06DC6">
              <w:rPr>
                <w:rFonts w:ascii="Times New Roman" w:eastAsia="標楷體" w:hAnsi="Times New Roman" w:cs="Times New Roman" w:hint="eastAsia"/>
                <w:color w:val="000000" w:themeColor="text1"/>
                <w:sz w:val="28"/>
                <w:szCs w:val="28"/>
              </w:rPr>
              <w:lastRenderedPageBreak/>
              <w:t>專攻」。</w:t>
            </w:r>
            <w:r w:rsidR="00DA2722" w:rsidRPr="00F06DC6">
              <w:rPr>
                <w:rFonts w:ascii="Times New Roman" w:eastAsia="標楷體" w:hAnsi="Times New Roman" w:cs="Times New Roman"/>
                <w:color w:val="000000" w:themeColor="text1"/>
                <w:sz w:val="28"/>
                <w:szCs w:val="28"/>
              </w:rPr>
              <w:t>專注生物計量與生物資訊學，運用基因組選抜與機器學習加速作物育種，應對</w:t>
            </w:r>
            <w:r w:rsidR="00DA2722" w:rsidRPr="00F06DC6">
              <w:rPr>
                <w:rFonts w:ascii="Times New Roman" w:eastAsia="標楷體" w:hAnsi="Times New Roman" w:cs="Times New Roman"/>
                <w:color w:val="000000" w:themeColor="text1"/>
                <w:sz w:val="28"/>
                <w:szCs w:val="28"/>
              </w:rPr>
              <w:t>2050</w:t>
            </w:r>
            <w:r w:rsidR="00DA2722" w:rsidRPr="00F06DC6">
              <w:rPr>
                <w:rFonts w:ascii="Times New Roman" w:eastAsia="標楷體" w:hAnsi="Times New Roman" w:cs="Times New Roman"/>
                <w:color w:val="000000" w:themeColor="text1"/>
                <w:sz w:val="28"/>
                <w:szCs w:val="28"/>
              </w:rPr>
              <w:t>年全球糧食增產需求。研究涵蓋作物模型、環境適應與品種最佳化，成果包括蕎麥產量提升</w:t>
            </w:r>
            <w:r w:rsidR="00DA2722" w:rsidRPr="00F06DC6">
              <w:rPr>
                <w:rFonts w:ascii="Times New Roman" w:eastAsia="標楷體" w:hAnsi="Times New Roman" w:cs="Times New Roman"/>
                <w:color w:val="000000" w:themeColor="text1"/>
                <w:sz w:val="28"/>
                <w:szCs w:val="28"/>
              </w:rPr>
              <w:t>1.4</w:t>
            </w:r>
            <w:r w:rsidR="00DA2722" w:rsidRPr="00F06DC6">
              <w:rPr>
                <w:rFonts w:ascii="Times New Roman" w:eastAsia="標楷體" w:hAnsi="Times New Roman" w:cs="Times New Roman"/>
                <w:color w:val="000000" w:themeColor="text1"/>
                <w:sz w:val="28"/>
                <w:szCs w:val="28"/>
              </w:rPr>
              <w:t>倍。</w:t>
            </w:r>
          </w:p>
          <w:p w14:paraId="7EB56B24" w14:textId="260FD18F" w:rsidR="00DA2722" w:rsidRPr="00F06DC6" w:rsidRDefault="00DA2722" w:rsidP="00DA2722">
            <w:pPr>
              <w:tabs>
                <w:tab w:val="left" w:pos="2865"/>
              </w:tabs>
              <w:spacing w:line="460" w:lineRule="exact"/>
              <w:jc w:val="both"/>
              <w:rPr>
                <w:rFonts w:ascii="Times New Roman" w:eastAsia="標楷體" w:hAnsi="Times New Roman" w:cs="Times New Roman"/>
                <w:color w:val="000000" w:themeColor="text1"/>
                <w:sz w:val="24"/>
                <w:szCs w:val="24"/>
              </w:rPr>
            </w:pPr>
            <w:r w:rsidRPr="00F06DC6">
              <w:rPr>
                <w:rFonts w:ascii="Times New Roman" w:eastAsia="標楷體" w:hAnsi="Times New Roman" w:cs="Times New Roman"/>
                <w:color w:val="000000" w:themeColor="text1"/>
                <w:sz w:val="24"/>
                <w:szCs w:val="24"/>
              </w:rPr>
              <w:t>http://lbm.ab.a.u-tokyo.ac.jp/~iwata/</w:t>
            </w:r>
          </w:p>
        </w:tc>
      </w:tr>
      <w:tr w:rsidR="00F06DC6" w:rsidRPr="00F06DC6" w14:paraId="38E20EC3" w14:textId="77777777" w:rsidTr="005573D2">
        <w:tc>
          <w:tcPr>
            <w:tcW w:w="2410" w:type="dxa"/>
            <w:vAlign w:val="center"/>
          </w:tcPr>
          <w:p w14:paraId="71114A48" w14:textId="43F81AE5" w:rsidR="00D06C70" w:rsidRPr="00F06DC6" w:rsidRDefault="00EE7116" w:rsidP="004938F5">
            <w:pPr>
              <w:tabs>
                <w:tab w:val="left" w:pos="2865"/>
              </w:tabs>
              <w:spacing w:line="460" w:lineRule="exact"/>
              <w:rPr>
                <w:rFonts w:ascii="Times New Roman" w:eastAsia="標楷體" w:hAnsi="Times New Roman" w:cs="Times New Roman"/>
                <w:b/>
                <w:bCs/>
                <w:color w:val="000000" w:themeColor="text1"/>
                <w:sz w:val="28"/>
                <w:szCs w:val="28"/>
              </w:rPr>
            </w:pPr>
            <w:r w:rsidRPr="00F06DC6">
              <w:rPr>
                <w:rFonts w:ascii="Times New Roman" w:eastAsia="標楷體" w:hAnsi="Times New Roman" w:cs="Times New Roman" w:hint="eastAsia"/>
                <w:b/>
                <w:bCs/>
                <w:color w:val="000000" w:themeColor="text1"/>
                <w:sz w:val="28"/>
                <w:szCs w:val="28"/>
              </w:rPr>
              <w:lastRenderedPageBreak/>
              <w:t>東京大學</w:t>
            </w:r>
            <w:proofErr w:type="gramStart"/>
            <w:r w:rsidRPr="00F06DC6">
              <w:rPr>
                <w:rFonts w:ascii="Times New Roman" w:eastAsia="標楷體" w:hAnsi="Times New Roman" w:cs="Times New Roman" w:hint="eastAsia"/>
                <w:b/>
                <w:bCs/>
                <w:color w:val="000000" w:themeColor="text1"/>
                <w:sz w:val="28"/>
                <w:szCs w:val="28"/>
              </w:rPr>
              <w:t>野外表型學</w:t>
            </w:r>
            <w:proofErr w:type="gramEnd"/>
            <w:r w:rsidRPr="00F06DC6">
              <w:rPr>
                <w:rFonts w:ascii="Times New Roman" w:eastAsia="標楷體" w:hAnsi="Times New Roman" w:cs="Times New Roman" w:hint="eastAsia"/>
                <w:b/>
                <w:bCs/>
                <w:color w:val="000000" w:themeColor="text1"/>
                <w:sz w:val="28"/>
                <w:szCs w:val="28"/>
              </w:rPr>
              <w:t>研究實驗室</w:t>
            </w:r>
            <w:r w:rsidRPr="00F06DC6">
              <w:rPr>
                <w:rFonts w:ascii="Times New Roman" w:eastAsia="標楷體" w:hAnsi="Times New Roman" w:cs="Times New Roman" w:hint="eastAsia"/>
                <w:color w:val="000000" w:themeColor="text1"/>
                <w:sz w:val="24"/>
                <w:szCs w:val="24"/>
              </w:rPr>
              <w:t>（</w:t>
            </w:r>
            <w:r w:rsidRPr="00F06DC6">
              <w:rPr>
                <w:rFonts w:ascii="Times New Roman" w:eastAsia="標楷體" w:hAnsi="Times New Roman" w:cs="Times New Roman"/>
                <w:color w:val="000000" w:themeColor="text1"/>
                <w:sz w:val="24"/>
                <w:szCs w:val="24"/>
              </w:rPr>
              <w:t>Laboratory of Field Phenomics</w:t>
            </w:r>
            <w:r w:rsidRPr="00F06DC6">
              <w:rPr>
                <w:rFonts w:ascii="Times New Roman" w:eastAsia="標楷體" w:hAnsi="Times New Roman" w:cs="Times New Roman"/>
                <w:color w:val="000000" w:themeColor="text1"/>
                <w:sz w:val="24"/>
                <w:szCs w:val="24"/>
              </w:rPr>
              <w:t>）</w:t>
            </w:r>
          </w:p>
        </w:tc>
        <w:tc>
          <w:tcPr>
            <w:tcW w:w="6946" w:type="dxa"/>
            <w:vAlign w:val="center"/>
          </w:tcPr>
          <w:p w14:paraId="7A734E28" w14:textId="02F3125A" w:rsidR="00D06C70" w:rsidRPr="00F06DC6" w:rsidRDefault="00EE7116" w:rsidP="004938F5">
            <w:pPr>
              <w:tabs>
                <w:tab w:val="left" w:pos="2865"/>
              </w:tabs>
              <w:spacing w:line="460" w:lineRule="exact"/>
              <w:jc w:val="both"/>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color w:val="000000" w:themeColor="text1"/>
                <w:sz w:val="28"/>
                <w:szCs w:val="28"/>
              </w:rPr>
              <w:t>隸屬東京大學大学院農學生命科学研究科及農学部，專注</w:t>
            </w:r>
            <w:r w:rsidRPr="00F06DC6">
              <w:rPr>
                <w:rFonts w:ascii="Times New Roman" w:eastAsia="標楷體" w:hAnsi="Times New Roman" w:cs="Times New Roman" w:hint="eastAsia"/>
                <w:color w:val="000000" w:themeColor="text1"/>
                <w:sz w:val="28"/>
                <w:szCs w:val="28"/>
              </w:rPr>
              <w:t>田間高通量表型量測</w:t>
            </w:r>
            <w:r w:rsidRPr="00F06DC6">
              <w:rPr>
                <w:rFonts w:ascii="Times New Roman" w:eastAsia="標楷體" w:hAnsi="Times New Roman" w:cs="Times New Roman"/>
                <w:color w:val="000000" w:themeColor="text1"/>
                <w:sz w:val="28"/>
                <w:szCs w:val="28"/>
              </w:rPr>
              <w:t>，運用無人機遙測、影像解析與機器學習，評估作物生長、環境數據及智能農業應用（如收成預測、雜草檢測）。為解決表型瓶頸，促進可持續農業，成果包括開發高速表型漫遊車及</w:t>
            </w:r>
            <w:r w:rsidRPr="00F06DC6">
              <w:rPr>
                <w:rFonts w:ascii="Times New Roman" w:eastAsia="標楷體" w:hAnsi="Times New Roman" w:cs="Times New Roman"/>
                <w:color w:val="000000" w:themeColor="text1"/>
                <w:sz w:val="28"/>
                <w:szCs w:val="28"/>
              </w:rPr>
              <w:t>3D</w:t>
            </w:r>
            <w:r w:rsidRPr="00F06DC6">
              <w:rPr>
                <w:rFonts w:ascii="Times New Roman" w:eastAsia="標楷體" w:hAnsi="Times New Roman" w:cs="Times New Roman"/>
                <w:color w:val="000000" w:themeColor="text1"/>
                <w:sz w:val="28"/>
                <w:szCs w:val="28"/>
              </w:rPr>
              <w:t>枝幹解析系統，已應用於稻米、蔬果及草本植物田間實驗。</w:t>
            </w:r>
          </w:p>
          <w:p w14:paraId="3F5B9EA6" w14:textId="26E58AD8" w:rsidR="00EE7116" w:rsidRPr="00F06DC6" w:rsidRDefault="00EE7116" w:rsidP="004938F5">
            <w:pPr>
              <w:tabs>
                <w:tab w:val="left" w:pos="2865"/>
              </w:tabs>
              <w:spacing w:line="460" w:lineRule="exact"/>
              <w:jc w:val="both"/>
              <w:rPr>
                <w:rFonts w:ascii="Times New Roman" w:eastAsia="標楷體" w:hAnsi="Times New Roman" w:cs="Times New Roman"/>
                <w:color w:val="000000" w:themeColor="text1"/>
                <w:sz w:val="24"/>
                <w:szCs w:val="24"/>
              </w:rPr>
            </w:pPr>
            <w:r w:rsidRPr="00F06DC6">
              <w:rPr>
                <w:rFonts w:ascii="Times New Roman" w:eastAsia="標楷體" w:hAnsi="Times New Roman" w:cs="Times New Roman"/>
                <w:color w:val="000000" w:themeColor="text1"/>
                <w:sz w:val="24"/>
                <w:szCs w:val="24"/>
              </w:rPr>
              <w:t>https://lab.fieldphenomics.com/</w:t>
            </w:r>
          </w:p>
        </w:tc>
      </w:tr>
      <w:tr w:rsidR="00F06DC6" w:rsidRPr="00F06DC6" w14:paraId="7C2E252B" w14:textId="77777777" w:rsidTr="005573D2">
        <w:tc>
          <w:tcPr>
            <w:tcW w:w="2410" w:type="dxa"/>
            <w:vAlign w:val="center"/>
          </w:tcPr>
          <w:p w14:paraId="06E90CD3" w14:textId="56C14B95" w:rsidR="004D4885" w:rsidRPr="00F06DC6" w:rsidRDefault="004D4885" w:rsidP="004D4885">
            <w:pPr>
              <w:tabs>
                <w:tab w:val="left" w:pos="2865"/>
              </w:tabs>
              <w:spacing w:line="460" w:lineRule="exact"/>
              <w:rPr>
                <w:rFonts w:ascii="Times New Roman" w:eastAsia="標楷體" w:hAnsi="Times New Roman" w:cs="Times New Roman"/>
                <w:b/>
                <w:bCs/>
                <w:color w:val="000000" w:themeColor="text1"/>
                <w:sz w:val="28"/>
                <w:szCs w:val="28"/>
              </w:rPr>
            </w:pPr>
            <w:proofErr w:type="gramStart"/>
            <w:r w:rsidRPr="00F06DC6">
              <w:rPr>
                <w:rFonts w:ascii="Times New Roman" w:eastAsia="標楷體" w:hAnsi="Times New Roman" w:cs="Times New Roman" w:hint="eastAsia"/>
                <w:b/>
                <w:bCs/>
                <w:color w:val="000000" w:themeColor="text1"/>
                <w:sz w:val="28"/>
                <w:szCs w:val="28"/>
              </w:rPr>
              <w:t>筑</w:t>
            </w:r>
            <w:proofErr w:type="gramEnd"/>
            <w:r w:rsidRPr="00F06DC6">
              <w:rPr>
                <w:rFonts w:ascii="Times New Roman" w:eastAsia="標楷體" w:hAnsi="Times New Roman" w:cs="Times New Roman" w:hint="eastAsia"/>
                <w:b/>
                <w:bCs/>
                <w:color w:val="000000" w:themeColor="text1"/>
                <w:sz w:val="28"/>
                <w:szCs w:val="28"/>
              </w:rPr>
              <w:t>波大學</w:t>
            </w:r>
            <w:r w:rsidRPr="00F06DC6">
              <w:rPr>
                <w:rFonts w:ascii="Times New Roman" w:eastAsia="標楷體" w:hAnsi="Times New Roman" w:cs="Times New Roman" w:hint="eastAsia"/>
                <w:color w:val="000000" w:themeColor="text1"/>
                <w:sz w:val="24"/>
                <w:szCs w:val="24"/>
              </w:rPr>
              <w:t>（</w:t>
            </w:r>
            <w:r w:rsidRPr="00F06DC6">
              <w:rPr>
                <w:rFonts w:ascii="Times New Roman" w:eastAsia="標楷體" w:hAnsi="Times New Roman" w:cs="Times New Roman"/>
                <w:color w:val="000000" w:themeColor="text1"/>
                <w:sz w:val="24"/>
                <w:szCs w:val="24"/>
              </w:rPr>
              <w:t>University of Tsukuba</w:t>
            </w:r>
            <w:r w:rsidRPr="00F06DC6">
              <w:rPr>
                <w:rFonts w:ascii="Times New Roman" w:eastAsia="標楷體" w:hAnsi="Times New Roman" w:cs="Times New Roman"/>
                <w:color w:val="000000" w:themeColor="text1"/>
                <w:sz w:val="24"/>
                <w:szCs w:val="24"/>
              </w:rPr>
              <w:t>）</w:t>
            </w:r>
          </w:p>
        </w:tc>
        <w:tc>
          <w:tcPr>
            <w:tcW w:w="6946" w:type="dxa"/>
            <w:vAlign w:val="center"/>
          </w:tcPr>
          <w:p w14:paraId="123BD7B3" w14:textId="77777777" w:rsidR="004D4885" w:rsidRPr="00F06DC6" w:rsidRDefault="004D4885" w:rsidP="004938F5">
            <w:pPr>
              <w:tabs>
                <w:tab w:val="left" w:pos="2865"/>
              </w:tabs>
              <w:spacing w:line="460" w:lineRule="exact"/>
              <w:jc w:val="both"/>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hint="eastAsia"/>
                <w:color w:val="000000" w:themeColor="text1"/>
                <w:sz w:val="28"/>
                <w:szCs w:val="28"/>
              </w:rPr>
              <w:t>日本國立研究型大學，</w:t>
            </w:r>
            <w:r w:rsidRPr="00F06DC6">
              <w:rPr>
                <w:rFonts w:ascii="Times New Roman" w:eastAsia="標楷體" w:hAnsi="Times New Roman" w:cs="Times New Roman"/>
                <w:color w:val="000000" w:themeColor="text1"/>
                <w:sz w:val="28"/>
                <w:szCs w:val="28"/>
              </w:rPr>
              <w:t>1973</w:t>
            </w:r>
            <w:r w:rsidRPr="00F06DC6">
              <w:rPr>
                <w:rFonts w:ascii="Times New Roman" w:eastAsia="標楷體" w:hAnsi="Times New Roman" w:cs="Times New Roman"/>
                <w:color w:val="000000" w:themeColor="text1"/>
                <w:sz w:val="28"/>
                <w:szCs w:val="28"/>
              </w:rPr>
              <w:t>年創立於</w:t>
            </w:r>
            <w:proofErr w:type="gramStart"/>
            <w:r w:rsidRPr="00F06DC6">
              <w:rPr>
                <w:rFonts w:ascii="Times New Roman" w:eastAsia="標楷體" w:hAnsi="Times New Roman" w:cs="Times New Roman"/>
                <w:color w:val="000000" w:themeColor="text1"/>
                <w:sz w:val="28"/>
                <w:szCs w:val="28"/>
              </w:rPr>
              <w:t>茨</w:t>
            </w:r>
            <w:proofErr w:type="gramEnd"/>
            <w:r w:rsidRPr="00F06DC6">
              <w:rPr>
                <w:rFonts w:ascii="Times New Roman" w:eastAsia="標楷體" w:hAnsi="Times New Roman" w:cs="Times New Roman"/>
                <w:color w:val="000000" w:themeColor="text1"/>
                <w:sz w:val="28"/>
                <w:szCs w:val="28"/>
              </w:rPr>
              <w:t>城縣</w:t>
            </w:r>
            <w:proofErr w:type="gramStart"/>
            <w:r w:rsidRPr="00F06DC6">
              <w:rPr>
                <w:rFonts w:ascii="Times New Roman" w:eastAsia="標楷體" w:hAnsi="Times New Roman" w:cs="Times New Roman"/>
                <w:color w:val="000000" w:themeColor="text1"/>
                <w:sz w:val="28"/>
                <w:szCs w:val="28"/>
              </w:rPr>
              <w:t>筑</w:t>
            </w:r>
            <w:proofErr w:type="gramEnd"/>
            <w:r w:rsidRPr="00F06DC6">
              <w:rPr>
                <w:rFonts w:ascii="Times New Roman" w:eastAsia="標楷體" w:hAnsi="Times New Roman" w:cs="Times New Roman"/>
                <w:color w:val="000000" w:themeColor="text1"/>
                <w:sz w:val="28"/>
                <w:szCs w:val="28"/>
              </w:rPr>
              <w:t>波市，秉持「開放大學」理念，強調跨學科研究與國際化。以學術城（</w:t>
            </w:r>
            <w:r w:rsidRPr="00F06DC6">
              <w:rPr>
                <w:rFonts w:ascii="Times New Roman" w:eastAsia="標楷體" w:hAnsi="Times New Roman" w:cs="Times New Roman"/>
                <w:color w:val="000000" w:themeColor="text1"/>
                <w:sz w:val="28"/>
                <w:szCs w:val="28"/>
              </w:rPr>
              <w:t>Tsukuba Science City</w:t>
            </w:r>
            <w:r w:rsidRPr="00F06DC6">
              <w:rPr>
                <w:rFonts w:ascii="Times New Roman" w:eastAsia="標楷體" w:hAnsi="Times New Roman" w:cs="Times New Roman"/>
                <w:color w:val="000000" w:themeColor="text1"/>
                <w:sz w:val="28"/>
                <w:szCs w:val="28"/>
              </w:rPr>
              <w:t>）為基地，擁有先進研究設施，聚焦植物創新、精密農業與永續發展。</w:t>
            </w:r>
          </w:p>
          <w:p w14:paraId="359DA776" w14:textId="10D2A957" w:rsidR="004D4885" w:rsidRPr="00F06DC6" w:rsidRDefault="004D4885" w:rsidP="004938F5">
            <w:pPr>
              <w:tabs>
                <w:tab w:val="left" w:pos="2865"/>
              </w:tabs>
              <w:spacing w:line="460" w:lineRule="exact"/>
              <w:jc w:val="both"/>
              <w:rPr>
                <w:rFonts w:ascii="Times New Roman" w:eastAsia="標楷體" w:hAnsi="Times New Roman" w:cs="Times New Roman"/>
                <w:color w:val="000000" w:themeColor="text1"/>
                <w:sz w:val="24"/>
                <w:szCs w:val="24"/>
              </w:rPr>
            </w:pPr>
            <w:r w:rsidRPr="00F06DC6">
              <w:rPr>
                <w:rFonts w:ascii="Times New Roman" w:eastAsia="標楷體" w:hAnsi="Times New Roman" w:cs="Times New Roman"/>
                <w:color w:val="000000" w:themeColor="text1"/>
                <w:sz w:val="24"/>
                <w:szCs w:val="24"/>
              </w:rPr>
              <w:t>https://www.tsukuba.ac.jp/en/</w:t>
            </w:r>
          </w:p>
        </w:tc>
      </w:tr>
      <w:tr w:rsidR="00F06DC6" w:rsidRPr="00F06DC6" w14:paraId="150E6F40" w14:textId="77777777" w:rsidTr="005573D2">
        <w:tc>
          <w:tcPr>
            <w:tcW w:w="2410" w:type="dxa"/>
            <w:vAlign w:val="center"/>
          </w:tcPr>
          <w:p w14:paraId="6EF6F374" w14:textId="3F543934" w:rsidR="00A211D2" w:rsidRPr="00F06DC6" w:rsidRDefault="00A211D2" w:rsidP="004938F5">
            <w:pPr>
              <w:tabs>
                <w:tab w:val="left" w:pos="2865"/>
              </w:tabs>
              <w:spacing w:line="460" w:lineRule="exact"/>
              <w:rPr>
                <w:rFonts w:ascii="Times New Roman" w:eastAsia="標楷體" w:hAnsi="Times New Roman" w:cs="Times New Roman"/>
                <w:b/>
                <w:bCs/>
                <w:color w:val="000000" w:themeColor="text1"/>
                <w:sz w:val="28"/>
                <w:szCs w:val="28"/>
              </w:rPr>
            </w:pPr>
            <w:proofErr w:type="gramStart"/>
            <w:r w:rsidRPr="00F06DC6">
              <w:rPr>
                <w:rFonts w:ascii="Times New Roman" w:eastAsia="標楷體" w:hAnsi="Times New Roman" w:cs="Times New Roman" w:hint="eastAsia"/>
                <w:b/>
                <w:bCs/>
                <w:color w:val="000000" w:themeColor="text1"/>
                <w:sz w:val="28"/>
                <w:szCs w:val="28"/>
              </w:rPr>
              <w:t>筑</w:t>
            </w:r>
            <w:proofErr w:type="gramEnd"/>
            <w:r w:rsidRPr="00F06DC6">
              <w:rPr>
                <w:rFonts w:ascii="Times New Roman" w:eastAsia="標楷體" w:hAnsi="Times New Roman" w:cs="Times New Roman" w:hint="eastAsia"/>
                <w:b/>
                <w:bCs/>
                <w:color w:val="000000" w:themeColor="text1"/>
                <w:sz w:val="28"/>
                <w:szCs w:val="28"/>
              </w:rPr>
              <w:t>波大學</w:t>
            </w:r>
            <w:proofErr w:type="gramStart"/>
            <w:r w:rsidRPr="00F06DC6">
              <w:rPr>
                <w:rFonts w:ascii="Times New Roman" w:eastAsia="標楷體" w:hAnsi="Times New Roman" w:cs="Times New Roman" w:hint="eastAsia"/>
                <w:b/>
                <w:bCs/>
                <w:color w:val="000000" w:themeColor="text1"/>
                <w:sz w:val="28"/>
                <w:szCs w:val="28"/>
              </w:rPr>
              <w:t>筑</w:t>
            </w:r>
            <w:proofErr w:type="gramEnd"/>
            <w:r w:rsidRPr="00F06DC6">
              <w:rPr>
                <w:rFonts w:ascii="Times New Roman" w:eastAsia="標楷體" w:hAnsi="Times New Roman" w:cs="Times New Roman" w:hint="eastAsia"/>
                <w:b/>
                <w:bCs/>
                <w:color w:val="000000" w:themeColor="text1"/>
                <w:sz w:val="28"/>
                <w:szCs w:val="28"/>
              </w:rPr>
              <w:t>波植物創新研究中心</w:t>
            </w:r>
          </w:p>
          <w:p w14:paraId="134CA198" w14:textId="7C128EA3" w:rsidR="00EE7116" w:rsidRPr="00F06DC6" w:rsidRDefault="00A211D2" w:rsidP="004938F5">
            <w:pPr>
              <w:tabs>
                <w:tab w:val="left" w:pos="2865"/>
              </w:tabs>
              <w:spacing w:line="460" w:lineRule="exact"/>
              <w:rPr>
                <w:rFonts w:ascii="Times New Roman" w:eastAsia="標楷體" w:hAnsi="Times New Roman" w:cs="Times New Roman"/>
                <w:b/>
                <w:bCs/>
                <w:color w:val="000000" w:themeColor="text1"/>
                <w:sz w:val="24"/>
                <w:szCs w:val="24"/>
              </w:rPr>
            </w:pPr>
            <w:r w:rsidRPr="00F06DC6">
              <w:rPr>
                <w:rFonts w:ascii="Times New Roman" w:eastAsia="標楷體" w:hAnsi="Times New Roman" w:cs="Times New Roman" w:hint="eastAsia"/>
                <w:color w:val="000000" w:themeColor="text1"/>
                <w:sz w:val="24"/>
                <w:szCs w:val="24"/>
              </w:rPr>
              <w:t>（</w:t>
            </w:r>
            <w:r w:rsidRPr="000F6BB3">
              <w:rPr>
                <w:rFonts w:ascii="Times New Roman" w:eastAsia="標楷體" w:hAnsi="Times New Roman" w:cs="Times New Roman"/>
                <w:color w:val="000000" w:themeColor="text1"/>
                <w:sz w:val="20"/>
              </w:rPr>
              <w:t>Tsukuba-Plant Innovation Research Center</w:t>
            </w:r>
            <w:r w:rsidRPr="000F6BB3">
              <w:rPr>
                <w:rFonts w:ascii="Times New Roman" w:eastAsia="標楷體" w:hAnsi="Times New Roman" w:cs="Times New Roman"/>
                <w:color w:val="000000" w:themeColor="text1"/>
                <w:sz w:val="20"/>
              </w:rPr>
              <w:t>，簡稱</w:t>
            </w:r>
            <w:r w:rsidRPr="000F6BB3">
              <w:rPr>
                <w:rFonts w:ascii="Times New Roman" w:eastAsia="標楷體" w:hAnsi="Times New Roman" w:cs="Times New Roman"/>
                <w:color w:val="000000" w:themeColor="text1"/>
                <w:sz w:val="20"/>
              </w:rPr>
              <w:t xml:space="preserve"> T-PIRC</w:t>
            </w:r>
            <w:r w:rsidRPr="00F06DC6">
              <w:rPr>
                <w:rFonts w:ascii="Times New Roman" w:eastAsia="標楷體" w:hAnsi="Times New Roman" w:cs="Times New Roman"/>
                <w:color w:val="000000" w:themeColor="text1"/>
                <w:sz w:val="24"/>
                <w:szCs w:val="24"/>
              </w:rPr>
              <w:t>）</w:t>
            </w:r>
          </w:p>
        </w:tc>
        <w:tc>
          <w:tcPr>
            <w:tcW w:w="6946" w:type="dxa"/>
            <w:vAlign w:val="center"/>
          </w:tcPr>
          <w:p w14:paraId="5F63EEFE" w14:textId="0DC399FA" w:rsidR="00EE7116" w:rsidRPr="00F06DC6" w:rsidRDefault="00A211D2" w:rsidP="004938F5">
            <w:pPr>
              <w:tabs>
                <w:tab w:val="left" w:pos="2865"/>
              </w:tabs>
              <w:spacing w:line="460" w:lineRule="exact"/>
              <w:jc w:val="both"/>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hint="eastAsia"/>
                <w:color w:val="000000" w:themeColor="text1"/>
                <w:sz w:val="28"/>
                <w:szCs w:val="28"/>
              </w:rPr>
              <w:t>生命環境學系，專注開發高功能、高價值次世代植物及生產技術，透過產官學合作促進無縫研發與社會應用。研究涵蓋植物基因工程、轉基因設計、數值化生長分析及智能栽培系統，解決氣候變遷與糧食安全挑戰，成果包括「</w:t>
            </w:r>
            <w:proofErr w:type="gramStart"/>
            <w:r w:rsidRPr="00F06DC6">
              <w:rPr>
                <w:rFonts w:ascii="Times New Roman" w:eastAsia="標楷體" w:hAnsi="Times New Roman" w:cs="Times New Roman" w:hint="eastAsia"/>
                <w:color w:val="000000" w:themeColor="text1"/>
                <w:sz w:val="28"/>
                <w:szCs w:val="28"/>
              </w:rPr>
              <w:t>筑</w:t>
            </w:r>
            <w:proofErr w:type="gramEnd"/>
            <w:r w:rsidRPr="00F06DC6">
              <w:rPr>
                <w:rFonts w:ascii="Times New Roman" w:eastAsia="標楷體" w:hAnsi="Times New Roman" w:cs="Times New Roman" w:hint="eastAsia"/>
                <w:color w:val="000000" w:themeColor="text1"/>
                <w:sz w:val="28"/>
                <w:szCs w:val="28"/>
              </w:rPr>
              <w:t>波系統」瞬時蛋白質表現及無人噴灑器開發。</w:t>
            </w:r>
          </w:p>
          <w:p w14:paraId="7DDFFD89" w14:textId="7DD338F7" w:rsidR="00A211D2" w:rsidRPr="00F06DC6" w:rsidRDefault="00A211D2" w:rsidP="004938F5">
            <w:pPr>
              <w:tabs>
                <w:tab w:val="left" w:pos="2865"/>
              </w:tabs>
              <w:spacing w:line="460" w:lineRule="exact"/>
              <w:jc w:val="both"/>
              <w:rPr>
                <w:rFonts w:ascii="Times New Roman" w:eastAsia="標楷體" w:hAnsi="Times New Roman" w:cs="Times New Roman"/>
                <w:color w:val="000000" w:themeColor="text1"/>
                <w:sz w:val="24"/>
                <w:szCs w:val="24"/>
              </w:rPr>
            </w:pPr>
            <w:r w:rsidRPr="00F06DC6">
              <w:rPr>
                <w:rFonts w:ascii="Times New Roman" w:eastAsia="標楷體" w:hAnsi="Times New Roman" w:cs="Times New Roman"/>
                <w:color w:val="000000" w:themeColor="text1"/>
                <w:sz w:val="24"/>
                <w:szCs w:val="24"/>
              </w:rPr>
              <w:t>https://www.t-pirc.tsukuba.ac.jp/en/</w:t>
            </w:r>
          </w:p>
        </w:tc>
      </w:tr>
      <w:tr w:rsidR="00F06DC6" w:rsidRPr="00F06DC6" w14:paraId="7599E905" w14:textId="77777777" w:rsidTr="005573D2">
        <w:tc>
          <w:tcPr>
            <w:tcW w:w="2410" w:type="dxa"/>
            <w:vAlign w:val="center"/>
          </w:tcPr>
          <w:p w14:paraId="2616E40A" w14:textId="4A9474AA" w:rsidR="00A211D2" w:rsidRPr="00F06DC6" w:rsidRDefault="00A211D2" w:rsidP="004938F5">
            <w:pPr>
              <w:tabs>
                <w:tab w:val="left" w:pos="2865"/>
              </w:tabs>
              <w:spacing w:line="460" w:lineRule="exact"/>
              <w:rPr>
                <w:rFonts w:ascii="Times New Roman" w:eastAsia="標楷體" w:hAnsi="Times New Roman" w:cs="Times New Roman"/>
                <w:b/>
                <w:bCs/>
                <w:color w:val="000000" w:themeColor="text1"/>
                <w:sz w:val="28"/>
                <w:szCs w:val="28"/>
              </w:rPr>
            </w:pPr>
            <w:proofErr w:type="gramStart"/>
            <w:r w:rsidRPr="00F06DC6">
              <w:rPr>
                <w:rFonts w:ascii="Times New Roman" w:eastAsia="標楷體" w:hAnsi="Times New Roman" w:cs="Times New Roman" w:hint="eastAsia"/>
                <w:b/>
                <w:bCs/>
                <w:color w:val="000000" w:themeColor="text1"/>
                <w:sz w:val="28"/>
                <w:szCs w:val="28"/>
              </w:rPr>
              <w:t>筑</w:t>
            </w:r>
            <w:proofErr w:type="gramEnd"/>
            <w:r w:rsidRPr="00F06DC6">
              <w:rPr>
                <w:rFonts w:ascii="Times New Roman" w:eastAsia="標楷體" w:hAnsi="Times New Roman" w:cs="Times New Roman" w:hint="eastAsia"/>
                <w:b/>
                <w:bCs/>
                <w:color w:val="000000" w:themeColor="text1"/>
                <w:sz w:val="28"/>
                <w:szCs w:val="28"/>
              </w:rPr>
              <w:t>波大學生物生產與機械研究室</w:t>
            </w:r>
            <w:r w:rsidRPr="00F06DC6">
              <w:rPr>
                <w:rFonts w:ascii="Times New Roman" w:eastAsia="標楷體" w:hAnsi="Times New Roman" w:cs="Times New Roman" w:hint="eastAsia"/>
                <w:color w:val="000000" w:themeColor="text1"/>
                <w:sz w:val="24"/>
                <w:szCs w:val="24"/>
              </w:rPr>
              <w:t>（</w:t>
            </w:r>
            <w:r w:rsidRPr="00F06DC6">
              <w:rPr>
                <w:rFonts w:ascii="Times New Roman" w:eastAsia="標楷體" w:hAnsi="Times New Roman" w:cs="Times New Roman"/>
                <w:color w:val="000000" w:themeColor="text1"/>
                <w:sz w:val="24"/>
                <w:szCs w:val="24"/>
              </w:rPr>
              <w:t>Bioproduction and Machinery Laboratory</w:t>
            </w:r>
            <w:r w:rsidRPr="00F06DC6">
              <w:rPr>
                <w:rFonts w:ascii="Times New Roman" w:eastAsia="標楷體" w:hAnsi="Times New Roman" w:cs="Times New Roman"/>
                <w:color w:val="000000" w:themeColor="text1"/>
                <w:sz w:val="24"/>
                <w:szCs w:val="24"/>
              </w:rPr>
              <w:t>）</w:t>
            </w:r>
          </w:p>
        </w:tc>
        <w:tc>
          <w:tcPr>
            <w:tcW w:w="6946" w:type="dxa"/>
            <w:vAlign w:val="center"/>
          </w:tcPr>
          <w:p w14:paraId="7BF004D4" w14:textId="00AB18D6" w:rsidR="00A211D2" w:rsidRPr="00F06DC6" w:rsidRDefault="00A211D2" w:rsidP="004938F5">
            <w:pPr>
              <w:tabs>
                <w:tab w:val="left" w:pos="2865"/>
              </w:tabs>
              <w:spacing w:line="460" w:lineRule="exact"/>
              <w:jc w:val="both"/>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hint="eastAsia"/>
                <w:color w:val="000000" w:themeColor="text1"/>
                <w:sz w:val="28"/>
                <w:szCs w:val="28"/>
              </w:rPr>
              <w:t>生命環境學系，</w:t>
            </w:r>
            <w:r w:rsidRPr="00F06DC6">
              <w:rPr>
                <w:rFonts w:ascii="Times New Roman" w:eastAsia="標楷體" w:hAnsi="Times New Roman" w:cs="Times New Roman"/>
                <w:color w:val="000000" w:themeColor="text1"/>
                <w:sz w:val="28"/>
                <w:szCs w:val="28"/>
              </w:rPr>
              <w:t>專注精密農業技術、農業機器人及決策支援系統，運用</w:t>
            </w:r>
            <w:r w:rsidRPr="00F06DC6">
              <w:rPr>
                <w:rFonts w:ascii="Times New Roman" w:eastAsia="標楷體" w:hAnsi="Times New Roman" w:cs="Times New Roman"/>
                <w:color w:val="000000" w:themeColor="text1"/>
                <w:sz w:val="28"/>
                <w:szCs w:val="28"/>
              </w:rPr>
              <w:t>GIS</w:t>
            </w:r>
            <w:r w:rsidRPr="00F06DC6">
              <w:rPr>
                <w:rFonts w:ascii="Times New Roman" w:eastAsia="標楷體" w:hAnsi="Times New Roman" w:cs="Times New Roman"/>
                <w:color w:val="000000" w:themeColor="text1"/>
                <w:sz w:val="28"/>
                <w:szCs w:val="28"/>
              </w:rPr>
              <w:t>、衛星遙測及</w:t>
            </w:r>
            <w:r w:rsidRPr="00F06DC6">
              <w:rPr>
                <w:rFonts w:ascii="Times New Roman" w:eastAsia="標楷體" w:hAnsi="Times New Roman" w:cs="Times New Roman"/>
                <w:color w:val="000000" w:themeColor="text1"/>
                <w:sz w:val="28"/>
                <w:szCs w:val="28"/>
              </w:rPr>
              <w:t>IoT</w:t>
            </w:r>
            <w:r w:rsidRPr="00F06DC6">
              <w:rPr>
                <w:rFonts w:ascii="Times New Roman" w:eastAsia="標楷體" w:hAnsi="Times New Roman" w:cs="Times New Roman"/>
                <w:color w:val="000000" w:themeColor="text1"/>
                <w:sz w:val="28"/>
                <w:szCs w:val="28"/>
              </w:rPr>
              <w:t>開發智能生物生產系統，解決勞力短缺與可持續農業挑戰。涵蓋自動化噴灑機器人、果園機械操作及小農數位化。</w:t>
            </w:r>
          </w:p>
          <w:p w14:paraId="57370A7B" w14:textId="1DAFC06F" w:rsidR="00A211D2" w:rsidRPr="00F06DC6" w:rsidRDefault="00A211D2" w:rsidP="004938F5">
            <w:pPr>
              <w:tabs>
                <w:tab w:val="left" w:pos="2865"/>
              </w:tabs>
              <w:spacing w:line="460" w:lineRule="exact"/>
              <w:jc w:val="both"/>
              <w:rPr>
                <w:rFonts w:ascii="Times New Roman" w:eastAsia="標楷體" w:hAnsi="Times New Roman" w:cs="Times New Roman"/>
                <w:color w:val="000000" w:themeColor="text1"/>
                <w:sz w:val="24"/>
                <w:szCs w:val="24"/>
              </w:rPr>
            </w:pPr>
            <w:r w:rsidRPr="00F06DC6">
              <w:rPr>
                <w:rFonts w:ascii="Times New Roman" w:eastAsia="標楷體" w:hAnsi="Times New Roman" w:cs="Times New Roman"/>
                <w:color w:val="000000" w:themeColor="text1"/>
                <w:sz w:val="24"/>
                <w:szCs w:val="24"/>
              </w:rPr>
              <w:t>https://tofael.org/</w:t>
            </w:r>
          </w:p>
        </w:tc>
      </w:tr>
      <w:tr w:rsidR="00F06DC6" w:rsidRPr="00F06DC6" w14:paraId="00EC2CD3" w14:textId="77777777" w:rsidTr="005573D2">
        <w:tc>
          <w:tcPr>
            <w:tcW w:w="2410" w:type="dxa"/>
            <w:vAlign w:val="center"/>
          </w:tcPr>
          <w:p w14:paraId="2B684017" w14:textId="77777777" w:rsidR="00A211D2" w:rsidRPr="00F06DC6" w:rsidRDefault="00A211D2" w:rsidP="004938F5">
            <w:pPr>
              <w:tabs>
                <w:tab w:val="left" w:pos="2865"/>
              </w:tabs>
              <w:spacing w:line="460" w:lineRule="exact"/>
              <w:rPr>
                <w:rFonts w:ascii="Times New Roman" w:eastAsia="標楷體" w:hAnsi="Times New Roman" w:cs="Times New Roman"/>
                <w:b/>
                <w:bCs/>
                <w:color w:val="000000" w:themeColor="text1"/>
                <w:sz w:val="28"/>
                <w:szCs w:val="28"/>
              </w:rPr>
            </w:pPr>
            <w:r w:rsidRPr="00F06DC6">
              <w:rPr>
                <w:rFonts w:ascii="Times New Roman" w:eastAsia="標楷體" w:hAnsi="Times New Roman" w:cs="Times New Roman" w:hint="eastAsia"/>
                <w:b/>
                <w:bCs/>
                <w:color w:val="000000" w:themeColor="text1"/>
                <w:sz w:val="28"/>
                <w:szCs w:val="28"/>
              </w:rPr>
              <w:t>農林水產省</w:t>
            </w:r>
          </w:p>
          <w:p w14:paraId="756ACD34" w14:textId="277AC1C4" w:rsidR="00A211D2" w:rsidRPr="00F06DC6" w:rsidRDefault="00A211D2" w:rsidP="004938F5">
            <w:pPr>
              <w:tabs>
                <w:tab w:val="left" w:pos="2865"/>
              </w:tabs>
              <w:spacing w:line="460" w:lineRule="exact"/>
              <w:rPr>
                <w:rFonts w:ascii="Times New Roman" w:eastAsia="標楷體" w:hAnsi="Times New Roman" w:cs="Times New Roman"/>
                <w:b/>
                <w:bCs/>
                <w:color w:val="000000" w:themeColor="text1"/>
                <w:sz w:val="24"/>
                <w:szCs w:val="24"/>
              </w:rPr>
            </w:pPr>
            <w:r w:rsidRPr="00F06DC6">
              <w:rPr>
                <w:rFonts w:ascii="Times New Roman" w:eastAsia="標楷體" w:hAnsi="Times New Roman" w:cs="Times New Roman" w:hint="eastAsia"/>
                <w:color w:val="000000" w:themeColor="text1"/>
                <w:sz w:val="24"/>
                <w:szCs w:val="24"/>
              </w:rPr>
              <w:lastRenderedPageBreak/>
              <w:t>（</w:t>
            </w:r>
            <w:r w:rsidRPr="00F06DC6">
              <w:rPr>
                <w:rFonts w:ascii="Times New Roman" w:eastAsia="標楷體" w:hAnsi="Times New Roman" w:cs="Times New Roman"/>
                <w:color w:val="000000" w:themeColor="text1"/>
                <w:sz w:val="24"/>
                <w:szCs w:val="24"/>
              </w:rPr>
              <w:t>Ministry of Agriculture, Forestry and Fisheries</w:t>
            </w:r>
            <w:r w:rsidRPr="00F06DC6">
              <w:rPr>
                <w:rFonts w:ascii="Times New Roman" w:eastAsia="標楷體" w:hAnsi="Times New Roman" w:cs="Times New Roman"/>
                <w:color w:val="000000" w:themeColor="text1"/>
                <w:sz w:val="24"/>
                <w:szCs w:val="24"/>
              </w:rPr>
              <w:t>，簡稱</w:t>
            </w:r>
            <w:r w:rsidRPr="00F06DC6">
              <w:rPr>
                <w:rFonts w:ascii="Times New Roman" w:eastAsia="標楷體" w:hAnsi="Times New Roman" w:cs="Times New Roman"/>
                <w:color w:val="000000" w:themeColor="text1"/>
                <w:sz w:val="24"/>
                <w:szCs w:val="24"/>
              </w:rPr>
              <w:t>MAFF</w:t>
            </w:r>
            <w:r w:rsidRPr="00F06DC6">
              <w:rPr>
                <w:rFonts w:ascii="Times New Roman" w:eastAsia="標楷體" w:hAnsi="Times New Roman" w:cs="Times New Roman"/>
                <w:color w:val="000000" w:themeColor="text1"/>
                <w:sz w:val="24"/>
                <w:szCs w:val="24"/>
              </w:rPr>
              <w:t>）</w:t>
            </w:r>
          </w:p>
        </w:tc>
        <w:tc>
          <w:tcPr>
            <w:tcW w:w="6946" w:type="dxa"/>
            <w:vAlign w:val="center"/>
          </w:tcPr>
          <w:p w14:paraId="15931D9B" w14:textId="6D355F98" w:rsidR="00A211D2" w:rsidRPr="00F06DC6" w:rsidRDefault="00A211D2" w:rsidP="004938F5">
            <w:pPr>
              <w:tabs>
                <w:tab w:val="left" w:pos="2865"/>
              </w:tabs>
              <w:spacing w:line="460" w:lineRule="exact"/>
              <w:jc w:val="both"/>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color w:val="000000" w:themeColor="text1"/>
                <w:sz w:val="28"/>
                <w:szCs w:val="28"/>
              </w:rPr>
              <w:lastRenderedPageBreak/>
              <w:t>政府行政機構，負責確保食品穩定供給、發展農林水產</w:t>
            </w:r>
            <w:r w:rsidRPr="00F06DC6">
              <w:rPr>
                <w:rFonts w:ascii="Times New Roman" w:eastAsia="標楷體" w:hAnsi="Times New Roman" w:cs="Times New Roman"/>
                <w:color w:val="000000" w:themeColor="text1"/>
                <w:sz w:val="28"/>
                <w:szCs w:val="28"/>
              </w:rPr>
              <w:lastRenderedPageBreak/>
              <w:t>業、促進農林漁業者福利、</w:t>
            </w:r>
            <w:proofErr w:type="gramStart"/>
            <w:r w:rsidRPr="00F06DC6">
              <w:rPr>
                <w:rFonts w:ascii="Times New Roman" w:eastAsia="標楷體" w:hAnsi="Times New Roman" w:cs="Times New Roman"/>
                <w:color w:val="000000" w:themeColor="text1"/>
                <w:sz w:val="28"/>
                <w:szCs w:val="28"/>
              </w:rPr>
              <w:t>振興農山漁村</w:t>
            </w:r>
            <w:proofErr w:type="gramEnd"/>
            <w:r w:rsidRPr="00F06DC6">
              <w:rPr>
                <w:rFonts w:ascii="Times New Roman" w:eastAsia="標楷體" w:hAnsi="Times New Roman" w:cs="Times New Roman"/>
                <w:color w:val="000000" w:themeColor="text1"/>
                <w:sz w:val="28"/>
                <w:szCs w:val="28"/>
              </w:rPr>
              <w:t>、發揮農業多方面機能、森林保護及水產資源管理。管轄領域涵蓋農業、畜牧業、林業、水產業、食品安全與農村振興等。</w:t>
            </w:r>
          </w:p>
          <w:p w14:paraId="1D4F2932" w14:textId="63E222D7" w:rsidR="00A211D2" w:rsidRPr="00F06DC6" w:rsidRDefault="004D4885" w:rsidP="004938F5">
            <w:pPr>
              <w:tabs>
                <w:tab w:val="left" w:pos="2865"/>
              </w:tabs>
              <w:spacing w:line="460" w:lineRule="exact"/>
              <w:jc w:val="both"/>
              <w:rPr>
                <w:rFonts w:ascii="Times New Roman" w:eastAsia="標楷體" w:hAnsi="Times New Roman" w:cs="Times New Roman"/>
                <w:color w:val="000000" w:themeColor="text1"/>
                <w:sz w:val="24"/>
                <w:szCs w:val="24"/>
              </w:rPr>
            </w:pPr>
            <w:r w:rsidRPr="00F06DC6">
              <w:rPr>
                <w:rFonts w:ascii="Times New Roman" w:eastAsia="標楷體" w:hAnsi="Times New Roman" w:cs="Times New Roman"/>
                <w:color w:val="000000" w:themeColor="text1"/>
                <w:sz w:val="24"/>
                <w:szCs w:val="24"/>
              </w:rPr>
              <w:t>https://www.maff.go.jp/e/index.html</w:t>
            </w:r>
          </w:p>
        </w:tc>
      </w:tr>
      <w:tr w:rsidR="00F06DC6" w:rsidRPr="00F06DC6" w14:paraId="518B014A" w14:textId="77777777" w:rsidTr="005573D2">
        <w:tc>
          <w:tcPr>
            <w:tcW w:w="2410" w:type="dxa"/>
            <w:vAlign w:val="center"/>
          </w:tcPr>
          <w:p w14:paraId="320C9B41" w14:textId="77777777" w:rsidR="003F3203" w:rsidRPr="00F06DC6" w:rsidRDefault="00136CDC" w:rsidP="00136CDC">
            <w:pPr>
              <w:tabs>
                <w:tab w:val="left" w:pos="2865"/>
              </w:tabs>
              <w:spacing w:line="460" w:lineRule="exact"/>
              <w:rPr>
                <w:rFonts w:ascii="Times New Roman" w:eastAsia="標楷體" w:hAnsi="Times New Roman" w:cs="Times New Roman"/>
                <w:b/>
                <w:bCs/>
                <w:color w:val="000000" w:themeColor="text1"/>
                <w:sz w:val="28"/>
                <w:szCs w:val="28"/>
                <w:lang w:val="it-IT"/>
              </w:rPr>
            </w:pPr>
            <w:r w:rsidRPr="00F06DC6">
              <w:rPr>
                <w:rFonts w:ascii="Times New Roman" w:eastAsia="標楷體" w:hAnsi="Times New Roman" w:cs="Times New Roman" w:hint="eastAsia"/>
                <w:b/>
                <w:bCs/>
                <w:color w:val="000000" w:themeColor="text1"/>
                <w:sz w:val="28"/>
                <w:szCs w:val="28"/>
                <w:lang w:val="it-IT"/>
              </w:rPr>
              <w:lastRenderedPageBreak/>
              <w:t>國際農林水產業研究中心</w:t>
            </w:r>
          </w:p>
          <w:p w14:paraId="5F6F1C1C" w14:textId="2095E8B1" w:rsidR="00136CDC" w:rsidRPr="00F06DC6" w:rsidRDefault="00136CDC" w:rsidP="00136CDC">
            <w:pPr>
              <w:tabs>
                <w:tab w:val="left" w:pos="2865"/>
              </w:tabs>
              <w:spacing w:line="460" w:lineRule="exact"/>
              <w:rPr>
                <w:rFonts w:ascii="Times New Roman" w:eastAsia="標楷體" w:hAnsi="Times New Roman" w:cs="Times New Roman"/>
                <w:b/>
                <w:bCs/>
                <w:color w:val="000000" w:themeColor="text1"/>
                <w:sz w:val="24"/>
                <w:szCs w:val="24"/>
                <w:lang w:val="it-IT"/>
              </w:rPr>
            </w:pPr>
            <w:r w:rsidRPr="00F06DC6">
              <w:rPr>
                <w:rFonts w:ascii="Times New Roman" w:eastAsia="標楷體" w:hAnsi="Times New Roman" w:cs="Times New Roman" w:hint="eastAsia"/>
                <w:color w:val="000000" w:themeColor="text1"/>
                <w:sz w:val="24"/>
                <w:szCs w:val="24"/>
                <w:lang w:val="it-IT"/>
              </w:rPr>
              <w:t>（</w:t>
            </w:r>
            <w:r w:rsidRPr="00AE00B5">
              <w:rPr>
                <w:rFonts w:ascii="Times New Roman" w:eastAsia="標楷體" w:hAnsi="Times New Roman" w:cs="Times New Roman"/>
                <w:color w:val="000000" w:themeColor="text1"/>
                <w:szCs w:val="22"/>
                <w:lang w:val="it-IT"/>
              </w:rPr>
              <w:t>Japan International Research Center for Agricultural Sciences</w:t>
            </w:r>
            <w:r w:rsidRPr="00F06DC6">
              <w:rPr>
                <w:rFonts w:ascii="Times New Roman" w:eastAsia="標楷體" w:hAnsi="Times New Roman" w:cs="Times New Roman"/>
                <w:color w:val="000000" w:themeColor="text1"/>
                <w:sz w:val="24"/>
                <w:szCs w:val="24"/>
                <w:lang w:val="it-IT"/>
              </w:rPr>
              <w:t>，簡稱</w:t>
            </w:r>
            <w:r w:rsidRPr="00F06DC6">
              <w:rPr>
                <w:rFonts w:ascii="Times New Roman" w:eastAsia="標楷體" w:hAnsi="Times New Roman" w:cs="Times New Roman"/>
                <w:color w:val="000000" w:themeColor="text1"/>
                <w:sz w:val="24"/>
                <w:szCs w:val="24"/>
                <w:lang w:val="it-IT"/>
              </w:rPr>
              <w:t>JIRCAS</w:t>
            </w:r>
            <w:r w:rsidRPr="00F06DC6">
              <w:rPr>
                <w:rFonts w:ascii="Times New Roman" w:eastAsia="標楷體" w:hAnsi="Times New Roman" w:cs="Times New Roman"/>
                <w:color w:val="000000" w:themeColor="text1"/>
                <w:sz w:val="24"/>
                <w:szCs w:val="24"/>
                <w:lang w:val="it-IT"/>
              </w:rPr>
              <w:t>）</w:t>
            </w:r>
          </w:p>
        </w:tc>
        <w:tc>
          <w:tcPr>
            <w:tcW w:w="6946" w:type="dxa"/>
            <w:vAlign w:val="center"/>
          </w:tcPr>
          <w:p w14:paraId="5B80ABE8" w14:textId="2BB46A8D" w:rsidR="00136CDC" w:rsidRPr="00F06DC6" w:rsidRDefault="00242FBB" w:rsidP="00136CDC">
            <w:pPr>
              <w:tabs>
                <w:tab w:val="left" w:pos="2865"/>
              </w:tabs>
              <w:spacing w:line="460" w:lineRule="exact"/>
              <w:jc w:val="both"/>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color w:val="000000" w:themeColor="text1"/>
                <w:sz w:val="28"/>
                <w:szCs w:val="28"/>
              </w:rPr>
              <w:t>隸</w:t>
            </w:r>
            <w:r w:rsidR="00136CDC" w:rsidRPr="00F06DC6">
              <w:rPr>
                <w:rFonts w:ascii="Times New Roman" w:eastAsia="標楷體" w:hAnsi="Times New Roman" w:cs="Times New Roman" w:hint="eastAsia"/>
                <w:color w:val="000000" w:themeColor="text1"/>
                <w:sz w:val="28"/>
                <w:szCs w:val="28"/>
              </w:rPr>
              <w:t>屬農林水產省，位於</w:t>
            </w:r>
            <w:proofErr w:type="gramStart"/>
            <w:r w:rsidR="00136CDC" w:rsidRPr="00F06DC6">
              <w:rPr>
                <w:rFonts w:ascii="Times New Roman" w:eastAsia="標楷體" w:hAnsi="Times New Roman" w:cs="Times New Roman" w:hint="eastAsia"/>
                <w:color w:val="000000" w:themeColor="text1"/>
                <w:sz w:val="28"/>
                <w:szCs w:val="28"/>
              </w:rPr>
              <w:t>茨</w:t>
            </w:r>
            <w:proofErr w:type="gramEnd"/>
            <w:r w:rsidR="00136CDC" w:rsidRPr="00F06DC6">
              <w:rPr>
                <w:rFonts w:ascii="Times New Roman" w:eastAsia="標楷體" w:hAnsi="Times New Roman" w:cs="Times New Roman" w:hint="eastAsia"/>
                <w:color w:val="000000" w:themeColor="text1"/>
                <w:sz w:val="28"/>
                <w:szCs w:val="28"/>
              </w:rPr>
              <w:t>城縣</w:t>
            </w:r>
            <w:proofErr w:type="gramStart"/>
            <w:r w:rsidR="00136CDC" w:rsidRPr="00F06DC6">
              <w:rPr>
                <w:rFonts w:ascii="Times New Roman" w:eastAsia="標楷體" w:hAnsi="Times New Roman" w:cs="Times New Roman" w:hint="eastAsia"/>
                <w:color w:val="000000" w:themeColor="text1"/>
                <w:sz w:val="28"/>
                <w:szCs w:val="28"/>
              </w:rPr>
              <w:t>筑</w:t>
            </w:r>
            <w:proofErr w:type="gramEnd"/>
            <w:r w:rsidR="00136CDC" w:rsidRPr="00F06DC6">
              <w:rPr>
                <w:rFonts w:ascii="Times New Roman" w:eastAsia="標楷體" w:hAnsi="Times New Roman" w:cs="Times New Roman" w:hint="eastAsia"/>
                <w:color w:val="000000" w:themeColor="text1"/>
                <w:sz w:val="28"/>
                <w:szCs w:val="28"/>
              </w:rPr>
              <w:t>波市</w:t>
            </w:r>
            <w:r w:rsidR="00136CDC" w:rsidRPr="00F06DC6">
              <w:rPr>
                <w:rFonts w:ascii="Times New Roman" w:eastAsia="標楷體" w:hAnsi="Times New Roman" w:cs="Times New Roman"/>
                <w:color w:val="000000" w:themeColor="text1"/>
                <w:sz w:val="28"/>
                <w:szCs w:val="28"/>
              </w:rPr>
              <w:t>，專注解決全球農業課題。透過國際合作推動</w:t>
            </w:r>
            <w:r w:rsidR="00136CDC" w:rsidRPr="00F06DC6">
              <w:rPr>
                <w:rFonts w:ascii="Times New Roman" w:eastAsia="標楷體" w:hAnsi="Times New Roman" w:cs="Times New Roman"/>
                <w:color w:val="000000" w:themeColor="text1"/>
                <w:sz w:val="28"/>
                <w:szCs w:val="28"/>
              </w:rPr>
              <w:t>DX</w:t>
            </w:r>
            <w:r w:rsidR="00136CDC" w:rsidRPr="00F06DC6">
              <w:rPr>
                <w:rFonts w:ascii="Times New Roman" w:eastAsia="標楷體" w:hAnsi="Times New Roman" w:cs="Times New Roman"/>
                <w:color w:val="000000" w:themeColor="text1"/>
                <w:sz w:val="28"/>
                <w:szCs w:val="28"/>
              </w:rPr>
              <w:t>與</w:t>
            </w:r>
            <w:r w:rsidR="00136CDC" w:rsidRPr="00F06DC6">
              <w:rPr>
                <w:rFonts w:ascii="Times New Roman" w:eastAsia="標楷體" w:hAnsi="Times New Roman" w:cs="Times New Roman"/>
                <w:color w:val="000000" w:themeColor="text1"/>
                <w:sz w:val="28"/>
                <w:szCs w:val="28"/>
              </w:rPr>
              <w:t>GX</w:t>
            </w:r>
            <w:r w:rsidR="00136CDC" w:rsidRPr="00F06DC6">
              <w:rPr>
                <w:rFonts w:ascii="Times New Roman" w:eastAsia="標楷體" w:hAnsi="Times New Roman" w:cs="Times New Roman"/>
                <w:color w:val="000000" w:themeColor="text1"/>
                <w:sz w:val="28"/>
                <w:szCs w:val="28"/>
              </w:rPr>
              <w:t>，研究涵蓋熱帶農業、環境資源管理及糧食穩定供給，開發衛星遙測、基因組育種及氣候適應技術，支援亞洲、非洲永續農業。</w:t>
            </w:r>
          </w:p>
          <w:p w14:paraId="44963563" w14:textId="724FC06A" w:rsidR="00136CDC" w:rsidRPr="00F06DC6" w:rsidRDefault="00136CDC" w:rsidP="00136CDC">
            <w:pPr>
              <w:tabs>
                <w:tab w:val="left" w:pos="2865"/>
              </w:tabs>
              <w:spacing w:line="460" w:lineRule="exact"/>
              <w:jc w:val="both"/>
              <w:rPr>
                <w:rFonts w:ascii="Times New Roman" w:eastAsia="標楷體" w:hAnsi="Times New Roman" w:cs="Times New Roman"/>
                <w:color w:val="000000" w:themeColor="text1"/>
                <w:sz w:val="24"/>
                <w:szCs w:val="24"/>
              </w:rPr>
            </w:pPr>
            <w:r w:rsidRPr="00F06DC6">
              <w:rPr>
                <w:rFonts w:ascii="Times New Roman" w:eastAsia="標楷體" w:hAnsi="Times New Roman" w:cs="Times New Roman"/>
                <w:color w:val="000000" w:themeColor="text1"/>
                <w:sz w:val="24"/>
                <w:szCs w:val="24"/>
              </w:rPr>
              <w:t>https://www.jircas.go.jp/en</w:t>
            </w:r>
          </w:p>
        </w:tc>
      </w:tr>
      <w:tr w:rsidR="00F06DC6" w:rsidRPr="00F06DC6" w14:paraId="15B9AB36" w14:textId="77777777" w:rsidTr="005573D2">
        <w:tc>
          <w:tcPr>
            <w:tcW w:w="2410" w:type="dxa"/>
            <w:vAlign w:val="center"/>
          </w:tcPr>
          <w:p w14:paraId="78959A3D" w14:textId="77777777" w:rsidR="00136CDC" w:rsidRPr="00F06DC6" w:rsidRDefault="00136CDC" w:rsidP="00136CDC">
            <w:pPr>
              <w:tabs>
                <w:tab w:val="left" w:pos="2865"/>
              </w:tabs>
              <w:spacing w:line="460" w:lineRule="exact"/>
              <w:rPr>
                <w:rFonts w:ascii="Times New Roman" w:eastAsia="標楷體" w:hAnsi="Times New Roman" w:cs="Times New Roman"/>
                <w:b/>
                <w:bCs/>
                <w:color w:val="000000" w:themeColor="text1"/>
                <w:sz w:val="28"/>
                <w:szCs w:val="28"/>
                <w:lang w:val="it-IT"/>
              </w:rPr>
            </w:pPr>
            <w:r w:rsidRPr="00F06DC6">
              <w:rPr>
                <w:rFonts w:ascii="Times New Roman" w:eastAsia="標楷體" w:hAnsi="Times New Roman" w:cs="Times New Roman" w:hint="eastAsia"/>
                <w:b/>
                <w:bCs/>
                <w:color w:val="000000" w:themeColor="text1"/>
                <w:sz w:val="28"/>
                <w:szCs w:val="28"/>
                <w:lang w:val="it-IT"/>
              </w:rPr>
              <w:t>農業情報研究中心</w:t>
            </w:r>
          </w:p>
          <w:p w14:paraId="7163CC3B" w14:textId="1E4B208E" w:rsidR="00136CDC" w:rsidRPr="00F06DC6" w:rsidRDefault="00136CDC" w:rsidP="00136CDC">
            <w:pPr>
              <w:tabs>
                <w:tab w:val="left" w:pos="2865"/>
              </w:tabs>
              <w:spacing w:line="460" w:lineRule="exact"/>
              <w:rPr>
                <w:rFonts w:ascii="Times New Roman" w:eastAsia="標楷體" w:hAnsi="Times New Roman" w:cs="Times New Roman"/>
                <w:color w:val="000000" w:themeColor="text1"/>
                <w:sz w:val="24"/>
                <w:szCs w:val="24"/>
              </w:rPr>
            </w:pPr>
            <w:r w:rsidRPr="00F06DC6">
              <w:rPr>
                <w:rFonts w:ascii="Times New Roman" w:eastAsia="標楷體" w:hAnsi="Times New Roman" w:cs="Times New Roman" w:hint="eastAsia"/>
                <w:color w:val="000000" w:themeColor="text1"/>
                <w:sz w:val="24"/>
                <w:szCs w:val="24"/>
                <w:lang w:val="it-IT"/>
              </w:rPr>
              <w:t>（</w:t>
            </w:r>
            <w:r w:rsidRPr="000F6BB3">
              <w:rPr>
                <w:rFonts w:ascii="Times New Roman" w:eastAsia="標楷體" w:hAnsi="Times New Roman" w:cs="Times New Roman"/>
                <w:color w:val="000000" w:themeColor="text1"/>
                <w:szCs w:val="22"/>
                <w:lang w:val="it-IT"/>
              </w:rPr>
              <w:t>Research Center for Agricultural Information Technology</w:t>
            </w:r>
            <w:r w:rsidRPr="000F6BB3">
              <w:rPr>
                <w:rFonts w:ascii="Times New Roman" w:eastAsia="標楷體" w:hAnsi="Times New Roman" w:cs="Times New Roman"/>
                <w:color w:val="000000" w:themeColor="text1"/>
                <w:szCs w:val="22"/>
                <w:lang w:val="it-IT"/>
              </w:rPr>
              <w:t>，簡稱</w:t>
            </w:r>
            <w:r w:rsidRPr="000F6BB3">
              <w:rPr>
                <w:rFonts w:ascii="Times New Roman" w:eastAsia="標楷體" w:hAnsi="Times New Roman" w:cs="Times New Roman"/>
                <w:color w:val="000000" w:themeColor="text1"/>
                <w:szCs w:val="22"/>
                <w:lang w:val="it-IT"/>
              </w:rPr>
              <w:t>RCAIT</w:t>
            </w:r>
            <w:r w:rsidRPr="00F06DC6">
              <w:rPr>
                <w:rFonts w:ascii="Times New Roman" w:eastAsia="標楷體" w:hAnsi="Times New Roman" w:cs="Times New Roman"/>
                <w:color w:val="000000" w:themeColor="text1"/>
                <w:sz w:val="24"/>
                <w:szCs w:val="24"/>
                <w:lang w:val="it-IT"/>
              </w:rPr>
              <w:t>）</w:t>
            </w:r>
          </w:p>
        </w:tc>
        <w:tc>
          <w:tcPr>
            <w:tcW w:w="6946" w:type="dxa"/>
            <w:vAlign w:val="center"/>
          </w:tcPr>
          <w:p w14:paraId="432CADF2" w14:textId="43686695" w:rsidR="00136CDC" w:rsidRPr="00F06DC6" w:rsidRDefault="00242FBB" w:rsidP="00136CDC">
            <w:pPr>
              <w:tabs>
                <w:tab w:val="left" w:pos="2865"/>
              </w:tabs>
              <w:spacing w:line="460" w:lineRule="exact"/>
              <w:jc w:val="both"/>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color w:val="000000" w:themeColor="text1"/>
                <w:sz w:val="28"/>
                <w:szCs w:val="28"/>
              </w:rPr>
              <w:t>隸</w:t>
            </w:r>
            <w:r w:rsidR="00136CDC" w:rsidRPr="00F06DC6">
              <w:rPr>
                <w:rFonts w:ascii="Times New Roman" w:eastAsia="標楷體" w:hAnsi="Times New Roman" w:cs="Times New Roman" w:hint="eastAsia"/>
                <w:color w:val="000000" w:themeColor="text1"/>
                <w:sz w:val="28"/>
                <w:szCs w:val="28"/>
              </w:rPr>
              <w:t>屬農業・食品產業技術綜合研究機構（</w:t>
            </w:r>
            <w:r w:rsidR="00136CDC" w:rsidRPr="00F06DC6">
              <w:rPr>
                <w:rFonts w:ascii="Times New Roman" w:eastAsia="標楷體" w:hAnsi="Times New Roman" w:cs="Times New Roman"/>
                <w:color w:val="000000" w:themeColor="text1"/>
                <w:sz w:val="28"/>
                <w:szCs w:val="28"/>
              </w:rPr>
              <w:t>NARO</w:t>
            </w:r>
            <w:r w:rsidR="00136CDC" w:rsidRPr="00F06DC6">
              <w:rPr>
                <w:rFonts w:ascii="Times New Roman" w:eastAsia="標楷體" w:hAnsi="Times New Roman" w:cs="Times New Roman"/>
                <w:color w:val="000000" w:themeColor="text1"/>
                <w:sz w:val="28"/>
                <w:szCs w:val="28"/>
              </w:rPr>
              <w:t>），成立於茨城縣筑波市，專注</w:t>
            </w:r>
            <w:r w:rsidR="00136CDC" w:rsidRPr="00F06DC6">
              <w:rPr>
                <w:rFonts w:ascii="Times New Roman" w:eastAsia="標楷體" w:hAnsi="Times New Roman" w:cs="Times New Roman"/>
                <w:color w:val="000000" w:themeColor="text1"/>
                <w:sz w:val="28"/>
                <w:szCs w:val="28"/>
              </w:rPr>
              <w:t>AI</w:t>
            </w:r>
            <w:r w:rsidR="00136CDC" w:rsidRPr="00F06DC6">
              <w:rPr>
                <w:rFonts w:ascii="Times New Roman" w:eastAsia="標楷體" w:hAnsi="Times New Roman" w:cs="Times New Roman"/>
                <w:color w:val="000000" w:themeColor="text1"/>
                <w:sz w:val="28"/>
                <w:szCs w:val="28"/>
              </w:rPr>
              <w:t>與大數據應用於農業智慧化，推動</w:t>
            </w:r>
            <w:r w:rsidR="00136CDC" w:rsidRPr="00F06DC6">
              <w:rPr>
                <w:rFonts w:ascii="Times New Roman" w:eastAsia="標楷體" w:hAnsi="Times New Roman" w:cs="Times New Roman"/>
                <w:color w:val="000000" w:themeColor="text1"/>
                <w:sz w:val="28"/>
                <w:szCs w:val="28"/>
              </w:rPr>
              <w:t>DX</w:t>
            </w:r>
            <w:r w:rsidR="00136CDC" w:rsidRPr="00F06DC6">
              <w:rPr>
                <w:rFonts w:ascii="Times New Roman" w:eastAsia="標楷體" w:hAnsi="Times New Roman" w:cs="Times New Roman"/>
                <w:color w:val="000000" w:themeColor="text1"/>
                <w:sz w:val="28"/>
                <w:szCs w:val="28"/>
              </w:rPr>
              <w:t>與</w:t>
            </w:r>
            <w:r w:rsidR="00136CDC" w:rsidRPr="00F06DC6">
              <w:rPr>
                <w:rFonts w:ascii="Times New Roman" w:eastAsia="標楷體" w:hAnsi="Times New Roman" w:cs="Times New Roman"/>
                <w:color w:val="000000" w:themeColor="text1"/>
                <w:sz w:val="28"/>
                <w:szCs w:val="28"/>
              </w:rPr>
              <w:t>GX</w:t>
            </w:r>
            <w:r w:rsidR="00136CDC" w:rsidRPr="00F06DC6">
              <w:rPr>
                <w:rFonts w:ascii="Times New Roman" w:eastAsia="標楷體" w:hAnsi="Times New Roman" w:cs="Times New Roman"/>
                <w:color w:val="000000" w:themeColor="text1"/>
                <w:sz w:val="28"/>
                <w:szCs w:val="28"/>
              </w:rPr>
              <w:t>。透過</w:t>
            </w:r>
            <w:r w:rsidR="00136CDC" w:rsidRPr="00F06DC6">
              <w:rPr>
                <w:rFonts w:ascii="Times New Roman" w:eastAsia="標楷體" w:hAnsi="Times New Roman" w:cs="Times New Roman"/>
                <w:color w:val="000000" w:themeColor="text1"/>
                <w:sz w:val="28"/>
                <w:szCs w:val="28"/>
              </w:rPr>
              <w:t>WAGRI</w:t>
            </w:r>
            <w:r w:rsidR="00136CDC" w:rsidRPr="00F06DC6">
              <w:rPr>
                <w:rFonts w:ascii="Times New Roman" w:eastAsia="標楷體" w:hAnsi="Times New Roman" w:cs="Times New Roman"/>
                <w:color w:val="000000" w:themeColor="text1"/>
                <w:sz w:val="28"/>
                <w:szCs w:val="28"/>
              </w:rPr>
              <w:t>平台、</w:t>
            </w:r>
            <w:r w:rsidR="00136CDC" w:rsidRPr="00F06DC6">
              <w:rPr>
                <w:rFonts w:ascii="Times New Roman" w:eastAsia="標楷體" w:hAnsi="Times New Roman" w:cs="Times New Roman"/>
                <w:color w:val="000000" w:themeColor="text1"/>
                <w:sz w:val="28"/>
                <w:szCs w:val="28"/>
              </w:rPr>
              <w:t>AI</w:t>
            </w:r>
            <w:r w:rsidR="00136CDC" w:rsidRPr="00F06DC6">
              <w:rPr>
                <w:rFonts w:ascii="Times New Roman" w:eastAsia="標楷體" w:hAnsi="Times New Roman" w:cs="Times New Roman"/>
                <w:color w:val="000000" w:themeColor="text1"/>
                <w:sz w:val="28"/>
                <w:szCs w:val="28"/>
              </w:rPr>
              <w:t>超級電腦「</w:t>
            </w:r>
            <w:r w:rsidR="00136CDC" w:rsidRPr="00F06DC6">
              <w:rPr>
                <w:rFonts w:ascii="Times New Roman" w:eastAsia="標楷體" w:hAnsi="Times New Roman" w:cs="Times New Roman"/>
                <w:color w:val="000000" w:themeColor="text1"/>
                <w:sz w:val="28"/>
                <w:szCs w:val="28"/>
              </w:rPr>
              <w:t>Shiho</w:t>
            </w:r>
            <w:r w:rsidR="00136CDC" w:rsidRPr="00F06DC6">
              <w:rPr>
                <w:rFonts w:ascii="Times New Roman" w:eastAsia="標楷體" w:hAnsi="Times New Roman" w:cs="Times New Roman"/>
                <w:color w:val="000000" w:themeColor="text1"/>
                <w:sz w:val="28"/>
                <w:szCs w:val="28"/>
              </w:rPr>
              <w:t>」及</w:t>
            </w:r>
            <w:r w:rsidR="00136CDC" w:rsidRPr="00F06DC6">
              <w:rPr>
                <w:rFonts w:ascii="Times New Roman" w:eastAsia="標楷體" w:hAnsi="Times New Roman" w:cs="Times New Roman"/>
                <w:color w:val="000000" w:themeColor="text1"/>
                <w:sz w:val="28"/>
                <w:szCs w:val="28"/>
              </w:rPr>
              <w:t>NARO Linked DB</w:t>
            </w:r>
            <w:r w:rsidR="00136CDC" w:rsidRPr="00F06DC6">
              <w:rPr>
                <w:rFonts w:ascii="Times New Roman" w:eastAsia="標楷體" w:hAnsi="Times New Roman" w:cs="Times New Roman"/>
                <w:color w:val="000000" w:themeColor="text1"/>
                <w:sz w:val="28"/>
                <w:szCs w:val="28"/>
              </w:rPr>
              <w:t>，開發作物產量預測、病蟲害診斷</w:t>
            </w:r>
            <w:proofErr w:type="gramStart"/>
            <w:r w:rsidR="00136CDC" w:rsidRPr="00F06DC6">
              <w:rPr>
                <w:rFonts w:ascii="Times New Roman" w:eastAsia="標楷體" w:hAnsi="Times New Roman" w:cs="Times New Roman"/>
                <w:color w:val="000000" w:themeColor="text1"/>
                <w:sz w:val="28"/>
                <w:szCs w:val="28"/>
              </w:rPr>
              <w:t>及家系資料庫</w:t>
            </w:r>
            <w:proofErr w:type="gramEnd"/>
            <w:r w:rsidR="00136CDC" w:rsidRPr="00F06DC6">
              <w:rPr>
                <w:rFonts w:ascii="Times New Roman" w:eastAsia="標楷體" w:hAnsi="Times New Roman" w:cs="Times New Roman"/>
                <w:color w:val="000000" w:themeColor="text1"/>
                <w:sz w:val="28"/>
                <w:szCs w:val="28"/>
              </w:rPr>
              <w:t>，解決高齡化與氣候變遷挑戰，支援</w:t>
            </w:r>
            <w:r w:rsidR="00136CDC" w:rsidRPr="00F06DC6">
              <w:rPr>
                <w:rFonts w:ascii="Times New Roman" w:eastAsia="標楷體" w:hAnsi="Times New Roman" w:cs="Times New Roman"/>
                <w:color w:val="000000" w:themeColor="text1"/>
                <w:sz w:val="28"/>
                <w:szCs w:val="28"/>
              </w:rPr>
              <w:t>Society 5.0</w:t>
            </w:r>
            <w:r w:rsidR="00136CDC" w:rsidRPr="00F06DC6">
              <w:rPr>
                <w:rFonts w:ascii="Times New Roman" w:eastAsia="標楷體" w:hAnsi="Times New Roman" w:cs="Times New Roman"/>
                <w:color w:val="000000" w:themeColor="text1"/>
                <w:sz w:val="28"/>
                <w:szCs w:val="28"/>
              </w:rPr>
              <w:t>永續農業。</w:t>
            </w:r>
          </w:p>
          <w:p w14:paraId="1C9EDE0F" w14:textId="2419E5E5" w:rsidR="00136CDC" w:rsidRPr="00F06DC6" w:rsidRDefault="00136CDC" w:rsidP="00136CDC">
            <w:pPr>
              <w:tabs>
                <w:tab w:val="left" w:pos="2865"/>
              </w:tabs>
              <w:spacing w:line="460" w:lineRule="exact"/>
              <w:jc w:val="both"/>
              <w:rPr>
                <w:rFonts w:ascii="Times New Roman" w:eastAsia="標楷體" w:hAnsi="Times New Roman" w:cs="Times New Roman"/>
                <w:color w:val="000000" w:themeColor="text1"/>
                <w:sz w:val="24"/>
                <w:szCs w:val="24"/>
              </w:rPr>
            </w:pPr>
            <w:r w:rsidRPr="00F06DC6">
              <w:rPr>
                <w:rFonts w:ascii="Times New Roman" w:eastAsia="標楷體" w:hAnsi="Times New Roman" w:cs="Times New Roman"/>
                <w:color w:val="000000" w:themeColor="text1"/>
                <w:sz w:val="24"/>
                <w:szCs w:val="24"/>
              </w:rPr>
              <w:t>https://www.naro.go.jp/english/laboratory/rcait/index.html</w:t>
            </w:r>
          </w:p>
        </w:tc>
      </w:tr>
      <w:tr w:rsidR="00F06DC6" w:rsidRPr="00F06DC6" w14:paraId="5CD6EC23" w14:textId="77777777" w:rsidTr="005573D2">
        <w:tc>
          <w:tcPr>
            <w:tcW w:w="2410" w:type="dxa"/>
            <w:vAlign w:val="center"/>
          </w:tcPr>
          <w:p w14:paraId="6ADFD9A3" w14:textId="77777777" w:rsidR="005B2FF3" w:rsidRPr="00F06DC6" w:rsidRDefault="005B2FF3" w:rsidP="004938F5">
            <w:pPr>
              <w:tabs>
                <w:tab w:val="left" w:pos="2865"/>
              </w:tabs>
              <w:spacing w:line="460" w:lineRule="exact"/>
              <w:rPr>
                <w:rFonts w:ascii="Times New Roman" w:eastAsia="標楷體" w:hAnsi="Times New Roman" w:cs="Times New Roman"/>
                <w:b/>
                <w:bCs/>
                <w:color w:val="000000" w:themeColor="text1"/>
                <w:sz w:val="28"/>
                <w:szCs w:val="28"/>
              </w:rPr>
            </w:pPr>
            <w:r w:rsidRPr="00F06DC6">
              <w:rPr>
                <w:rFonts w:ascii="Times New Roman" w:eastAsia="標楷體" w:hAnsi="Times New Roman" w:cs="Times New Roman"/>
                <w:b/>
                <w:bCs/>
                <w:color w:val="000000" w:themeColor="text1"/>
                <w:sz w:val="28"/>
                <w:szCs w:val="28"/>
              </w:rPr>
              <w:t>株式会社</w:t>
            </w:r>
            <w:r w:rsidRPr="00F06DC6">
              <w:rPr>
                <w:rFonts w:ascii="Times New Roman" w:eastAsia="標楷體" w:hAnsi="Times New Roman" w:cs="Times New Roman"/>
                <w:b/>
                <w:bCs/>
                <w:color w:val="000000" w:themeColor="text1"/>
                <w:sz w:val="28"/>
                <w:szCs w:val="28"/>
              </w:rPr>
              <w:t>AGRI SMILE</w:t>
            </w:r>
          </w:p>
          <w:p w14:paraId="48CCA78D" w14:textId="423AF543" w:rsidR="004D4885" w:rsidRPr="00F06DC6" w:rsidRDefault="005B2FF3" w:rsidP="004938F5">
            <w:pPr>
              <w:tabs>
                <w:tab w:val="left" w:pos="2865"/>
              </w:tabs>
              <w:spacing w:line="460" w:lineRule="exact"/>
              <w:rPr>
                <w:rFonts w:ascii="Times New Roman" w:eastAsia="標楷體" w:hAnsi="Times New Roman" w:cs="Times New Roman"/>
                <w:color w:val="000000" w:themeColor="text1"/>
                <w:sz w:val="24"/>
                <w:szCs w:val="24"/>
                <w:lang w:val="it-IT"/>
              </w:rPr>
            </w:pPr>
            <w:proofErr w:type="gramStart"/>
            <w:r w:rsidRPr="00F06DC6">
              <w:rPr>
                <w:rFonts w:ascii="Times New Roman" w:eastAsia="標楷體" w:hAnsi="Times New Roman" w:cs="Times New Roman"/>
                <w:color w:val="000000" w:themeColor="text1"/>
                <w:sz w:val="24"/>
                <w:szCs w:val="24"/>
                <w:lang w:val="it-IT"/>
              </w:rPr>
              <w:t>（</w:t>
            </w:r>
            <w:proofErr w:type="gramEnd"/>
            <w:r w:rsidRPr="000F6BB3">
              <w:rPr>
                <w:rFonts w:ascii="Times New Roman" w:eastAsia="標楷體" w:hAnsi="Times New Roman" w:cs="Times New Roman"/>
                <w:color w:val="000000" w:themeColor="text1"/>
                <w:sz w:val="18"/>
                <w:szCs w:val="18"/>
                <w:lang w:val="it-IT"/>
              </w:rPr>
              <w:t>AGRI SMILE Co., Ltd.</w:t>
            </w:r>
            <w:r w:rsidRPr="00F06DC6">
              <w:rPr>
                <w:rFonts w:ascii="Times New Roman" w:eastAsia="標楷體" w:hAnsi="Times New Roman" w:cs="Times New Roman"/>
                <w:color w:val="000000" w:themeColor="text1"/>
                <w:sz w:val="24"/>
                <w:szCs w:val="24"/>
                <w:lang w:val="it-IT"/>
              </w:rPr>
              <w:t>）</w:t>
            </w:r>
          </w:p>
        </w:tc>
        <w:tc>
          <w:tcPr>
            <w:tcW w:w="6946" w:type="dxa"/>
            <w:vAlign w:val="center"/>
          </w:tcPr>
          <w:p w14:paraId="732BC874" w14:textId="7A554C2D" w:rsidR="004D4885" w:rsidRPr="00F06DC6" w:rsidRDefault="005B2FF3" w:rsidP="005B2FF3">
            <w:pPr>
              <w:tabs>
                <w:tab w:val="left" w:pos="2865"/>
              </w:tabs>
              <w:spacing w:line="460" w:lineRule="exact"/>
              <w:jc w:val="both"/>
              <w:rPr>
                <w:rFonts w:ascii="Times New Roman" w:eastAsia="標楷體" w:hAnsi="Times New Roman" w:cs="Times New Roman"/>
                <w:color w:val="000000" w:themeColor="text1"/>
                <w:sz w:val="28"/>
                <w:szCs w:val="28"/>
                <w:lang w:val="it-IT"/>
              </w:rPr>
            </w:pPr>
            <w:r w:rsidRPr="00F06DC6">
              <w:rPr>
                <w:rFonts w:ascii="Times New Roman" w:eastAsia="標楷體" w:hAnsi="Times New Roman" w:cs="Times New Roman"/>
                <w:color w:val="000000" w:themeColor="text1"/>
                <w:sz w:val="28"/>
                <w:szCs w:val="28"/>
                <w:lang w:val="it-IT"/>
              </w:rPr>
              <w:t>「與產地共創農業未來」，與</w:t>
            </w:r>
            <w:r w:rsidR="00242FBB" w:rsidRPr="00242FBB">
              <w:rPr>
                <w:rFonts w:ascii="Times New Roman" w:eastAsia="標楷體" w:hAnsi="Times New Roman" w:cs="Times New Roman" w:hint="eastAsia"/>
                <w:color w:val="000000" w:themeColor="text1"/>
                <w:sz w:val="28"/>
                <w:szCs w:val="28"/>
                <w:lang w:val="it-IT"/>
              </w:rPr>
              <w:t>日本農業協同組合</w:t>
            </w:r>
            <w:r w:rsidRPr="00F06DC6">
              <w:rPr>
                <w:rFonts w:ascii="Times New Roman" w:eastAsia="標楷體" w:hAnsi="Times New Roman" w:cs="Times New Roman"/>
                <w:color w:val="000000" w:themeColor="text1"/>
                <w:sz w:val="28"/>
                <w:szCs w:val="28"/>
                <w:lang w:val="it-IT"/>
              </w:rPr>
              <w:t>合作，運用軟體與生物科技推動農業數位轉型（</w:t>
            </w:r>
            <w:r w:rsidRPr="00F06DC6">
              <w:rPr>
                <w:rFonts w:ascii="Times New Roman" w:eastAsia="標楷體" w:hAnsi="Times New Roman" w:cs="Times New Roman"/>
                <w:color w:val="000000" w:themeColor="text1"/>
                <w:sz w:val="28"/>
                <w:szCs w:val="28"/>
                <w:lang w:val="it-IT"/>
              </w:rPr>
              <w:t>DX</w:t>
            </w:r>
            <w:r w:rsidRPr="00F06DC6">
              <w:rPr>
                <w:rFonts w:ascii="Times New Roman" w:eastAsia="標楷體" w:hAnsi="Times New Roman" w:cs="Times New Roman"/>
                <w:color w:val="000000" w:themeColor="text1"/>
                <w:sz w:val="28"/>
                <w:szCs w:val="28"/>
                <w:lang w:val="it-IT"/>
              </w:rPr>
              <w:t>）及永續生產，解決高齡化、技術傳承與氣候變遷挑戰。農業</w:t>
            </w:r>
            <w:r w:rsidRPr="00F06DC6">
              <w:rPr>
                <w:rFonts w:ascii="Times New Roman" w:eastAsia="標楷體" w:hAnsi="Times New Roman" w:cs="Times New Roman"/>
                <w:color w:val="000000" w:themeColor="text1"/>
                <w:sz w:val="28"/>
                <w:szCs w:val="28"/>
                <w:lang w:val="it-IT"/>
              </w:rPr>
              <w:t>DX</w:t>
            </w:r>
            <w:r w:rsidRPr="00F06DC6">
              <w:rPr>
                <w:rFonts w:ascii="Times New Roman" w:eastAsia="標楷體" w:hAnsi="Times New Roman" w:cs="Times New Roman"/>
                <w:color w:val="000000" w:themeColor="text1"/>
                <w:sz w:val="28"/>
                <w:szCs w:val="28"/>
                <w:lang w:val="it-IT"/>
              </w:rPr>
              <w:t>平台（</w:t>
            </w:r>
            <w:r w:rsidRPr="00F06DC6">
              <w:rPr>
                <w:rFonts w:ascii="Times New Roman" w:eastAsia="標楷體" w:hAnsi="Times New Roman" w:cs="Times New Roman"/>
                <w:color w:val="000000" w:themeColor="text1"/>
                <w:sz w:val="28"/>
                <w:szCs w:val="28"/>
                <w:lang w:val="it-IT"/>
              </w:rPr>
              <w:t>AGRI Suite</w:t>
            </w:r>
            <w:r w:rsidRPr="00F06DC6">
              <w:rPr>
                <w:rFonts w:ascii="Times New Roman" w:eastAsia="標楷體" w:hAnsi="Times New Roman" w:cs="Times New Roman"/>
                <w:color w:val="000000" w:themeColor="text1"/>
                <w:sz w:val="28"/>
                <w:szCs w:val="28"/>
                <w:lang w:val="it-IT"/>
              </w:rPr>
              <w:t>、</w:t>
            </w:r>
            <w:r w:rsidRPr="00F06DC6">
              <w:rPr>
                <w:rFonts w:ascii="Times New Roman" w:eastAsia="標楷體" w:hAnsi="Times New Roman" w:cs="Times New Roman"/>
                <w:color w:val="000000" w:themeColor="text1"/>
                <w:sz w:val="28"/>
                <w:szCs w:val="28"/>
                <w:lang w:val="it-IT"/>
              </w:rPr>
              <w:t>ACADEMIC Suite</w:t>
            </w:r>
            <w:r w:rsidRPr="00F06DC6">
              <w:rPr>
                <w:rFonts w:ascii="Times New Roman" w:eastAsia="標楷體" w:hAnsi="Times New Roman" w:cs="Times New Roman"/>
                <w:color w:val="000000" w:themeColor="text1"/>
                <w:sz w:val="28"/>
                <w:szCs w:val="28"/>
                <w:lang w:val="it-IT"/>
              </w:rPr>
              <w:t>）、生物刺激素研發及產地品牌支援。</w:t>
            </w:r>
          </w:p>
          <w:p w14:paraId="6E44B4BF" w14:textId="12336643" w:rsidR="005B2FF3" w:rsidRPr="00F06DC6" w:rsidRDefault="005B2FF3" w:rsidP="005B2FF3">
            <w:pPr>
              <w:tabs>
                <w:tab w:val="left" w:pos="2865"/>
              </w:tabs>
              <w:spacing w:line="460" w:lineRule="exact"/>
              <w:jc w:val="both"/>
              <w:rPr>
                <w:rFonts w:ascii="Times New Roman" w:eastAsia="標楷體" w:hAnsi="Times New Roman" w:cs="Times New Roman"/>
                <w:color w:val="000000" w:themeColor="text1"/>
                <w:sz w:val="24"/>
                <w:szCs w:val="24"/>
                <w:lang w:val="it-IT"/>
              </w:rPr>
            </w:pPr>
            <w:r w:rsidRPr="00F06DC6">
              <w:rPr>
                <w:rFonts w:ascii="Times New Roman" w:eastAsia="標楷體" w:hAnsi="Times New Roman" w:cs="Times New Roman"/>
                <w:color w:val="000000" w:themeColor="text1"/>
                <w:sz w:val="24"/>
                <w:szCs w:val="24"/>
                <w:lang w:val="it-IT"/>
              </w:rPr>
              <w:t>https://agri-smile.com/en/</w:t>
            </w:r>
          </w:p>
        </w:tc>
      </w:tr>
      <w:tr w:rsidR="00F06DC6" w:rsidRPr="00242FBB" w14:paraId="7230D00E" w14:textId="77777777" w:rsidTr="005573D2">
        <w:tc>
          <w:tcPr>
            <w:tcW w:w="2410" w:type="dxa"/>
            <w:vAlign w:val="center"/>
          </w:tcPr>
          <w:p w14:paraId="23EFFE8B" w14:textId="77777777" w:rsidR="00136CDC" w:rsidRPr="00F06DC6" w:rsidRDefault="005B2FF3" w:rsidP="004938F5">
            <w:pPr>
              <w:tabs>
                <w:tab w:val="left" w:pos="2865"/>
              </w:tabs>
              <w:spacing w:line="460" w:lineRule="exact"/>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b/>
                <w:bCs/>
                <w:color w:val="000000" w:themeColor="text1"/>
                <w:sz w:val="28"/>
                <w:szCs w:val="28"/>
              </w:rPr>
              <w:t>サグリ株式会社</w:t>
            </w:r>
          </w:p>
          <w:p w14:paraId="68353262" w14:textId="1BE10E58" w:rsidR="005B2FF3" w:rsidRPr="00F06DC6" w:rsidRDefault="005B2FF3" w:rsidP="004938F5">
            <w:pPr>
              <w:tabs>
                <w:tab w:val="left" w:pos="2865"/>
              </w:tabs>
              <w:spacing w:line="460" w:lineRule="exact"/>
              <w:rPr>
                <w:rFonts w:ascii="Times New Roman" w:eastAsia="標楷體" w:hAnsi="Times New Roman" w:cs="Times New Roman"/>
                <w:color w:val="000000" w:themeColor="text1"/>
                <w:sz w:val="24"/>
                <w:szCs w:val="24"/>
              </w:rPr>
            </w:pPr>
            <w:proofErr w:type="gramStart"/>
            <w:r w:rsidRPr="00F06DC6">
              <w:rPr>
                <w:rFonts w:ascii="Times New Roman" w:eastAsia="標楷體" w:hAnsi="Times New Roman" w:cs="Times New Roman"/>
                <w:color w:val="000000" w:themeColor="text1"/>
                <w:sz w:val="24"/>
                <w:szCs w:val="24"/>
              </w:rPr>
              <w:t>（</w:t>
            </w:r>
            <w:proofErr w:type="spellStart"/>
            <w:proofErr w:type="gramEnd"/>
            <w:r w:rsidRPr="00F06DC6">
              <w:rPr>
                <w:rFonts w:ascii="Times New Roman" w:eastAsia="標楷體" w:hAnsi="Times New Roman" w:cs="Times New Roman"/>
                <w:color w:val="000000" w:themeColor="text1"/>
                <w:sz w:val="24"/>
                <w:szCs w:val="24"/>
              </w:rPr>
              <w:t>Sagri</w:t>
            </w:r>
            <w:proofErr w:type="spellEnd"/>
            <w:r w:rsidRPr="00F06DC6">
              <w:rPr>
                <w:rFonts w:ascii="Times New Roman" w:eastAsia="標楷體" w:hAnsi="Times New Roman" w:cs="Times New Roman"/>
                <w:color w:val="000000" w:themeColor="text1"/>
                <w:sz w:val="24"/>
                <w:szCs w:val="24"/>
              </w:rPr>
              <w:t xml:space="preserve"> Co., Ltd.</w:t>
            </w:r>
            <w:r w:rsidRPr="00F06DC6">
              <w:rPr>
                <w:rFonts w:ascii="Times New Roman" w:eastAsia="標楷體" w:hAnsi="Times New Roman" w:cs="Times New Roman"/>
                <w:color w:val="000000" w:themeColor="text1"/>
                <w:sz w:val="24"/>
                <w:szCs w:val="24"/>
              </w:rPr>
              <w:t>）</w:t>
            </w:r>
          </w:p>
        </w:tc>
        <w:tc>
          <w:tcPr>
            <w:tcW w:w="6946" w:type="dxa"/>
            <w:vAlign w:val="center"/>
          </w:tcPr>
          <w:p w14:paraId="187F6075" w14:textId="7D12FC6B" w:rsidR="005B2FF3" w:rsidRPr="00F06DC6" w:rsidRDefault="005B2FF3" w:rsidP="005B2FF3">
            <w:pPr>
              <w:tabs>
                <w:tab w:val="left" w:pos="2865"/>
              </w:tabs>
              <w:spacing w:line="460" w:lineRule="exact"/>
              <w:jc w:val="both"/>
              <w:rPr>
                <w:rFonts w:ascii="Times New Roman" w:eastAsia="標楷體" w:hAnsi="Times New Roman" w:cs="Times New Roman"/>
                <w:color w:val="000000" w:themeColor="text1"/>
                <w:sz w:val="28"/>
                <w:szCs w:val="28"/>
                <w:lang w:val="it-IT"/>
              </w:rPr>
            </w:pPr>
            <w:r w:rsidRPr="00F06DC6">
              <w:rPr>
                <w:rFonts w:ascii="Times New Roman" w:eastAsia="標楷體" w:hAnsi="Times New Roman" w:cs="Times New Roman" w:hint="eastAsia"/>
                <w:color w:val="000000" w:themeColor="text1"/>
                <w:sz w:val="28"/>
                <w:szCs w:val="28"/>
                <w:lang w:val="it-IT"/>
              </w:rPr>
              <w:t>「農地</w:t>
            </w:r>
            <w:proofErr w:type="gramStart"/>
            <w:r w:rsidRPr="00F06DC6">
              <w:rPr>
                <w:rFonts w:ascii="Times New Roman" w:eastAsia="標楷體" w:hAnsi="Times New Roman" w:cs="Times New Roman" w:hint="eastAsia"/>
                <w:color w:val="000000" w:themeColor="text1"/>
                <w:sz w:val="28"/>
                <w:szCs w:val="28"/>
                <w:lang w:val="it-IT"/>
              </w:rPr>
              <w:t>可視化創造</w:t>
            </w:r>
            <w:proofErr w:type="gramEnd"/>
            <w:r w:rsidRPr="00F06DC6">
              <w:rPr>
                <w:rFonts w:ascii="Times New Roman" w:eastAsia="標楷體" w:hAnsi="Times New Roman" w:cs="Times New Roman" w:hint="eastAsia"/>
                <w:color w:val="000000" w:themeColor="text1"/>
                <w:sz w:val="28"/>
                <w:szCs w:val="28"/>
                <w:lang w:val="it-IT"/>
              </w:rPr>
              <w:t>價值」，運用衛星數據與</w:t>
            </w:r>
            <w:r w:rsidRPr="00F06DC6">
              <w:rPr>
                <w:rFonts w:ascii="Times New Roman" w:eastAsia="標楷體" w:hAnsi="Times New Roman" w:cs="Times New Roman"/>
                <w:color w:val="000000" w:themeColor="text1"/>
                <w:sz w:val="28"/>
                <w:szCs w:val="28"/>
                <w:lang w:val="it-IT"/>
              </w:rPr>
              <w:t>AI</w:t>
            </w:r>
            <w:r w:rsidRPr="00F06DC6">
              <w:rPr>
                <w:rFonts w:ascii="Times New Roman" w:eastAsia="標楷體" w:hAnsi="Times New Roman" w:cs="Times New Roman"/>
                <w:color w:val="000000" w:themeColor="text1"/>
                <w:sz w:val="28"/>
                <w:szCs w:val="28"/>
                <w:lang w:val="it-IT"/>
              </w:rPr>
              <w:t>解決農業及氣候變遷挑戰，開發耕作放棄地調查</w:t>
            </w:r>
            <w:r w:rsidRPr="00F06DC6">
              <w:rPr>
                <w:rFonts w:ascii="Times New Roman" w:eastAsia="標楷體" w:hAnsi="Times New Roman" w:cs="Times New Roman"/>
                <w:color w:val="000000" w:themeColor="text1"/>
                <w:sz w:val="28"/>
                <w:szCs w:val="28"/>
                <w:lang w:val="it-IT"/>
              </w:rPr>
              <w:t>App</w:t>
            </w:r>
            <w:r w:rsidRPr="00F06DC6">
              <w:rPr>
                <w:rFonts w:ascii="Times New Roman" w:eastAsia="標楷體" w:hAnsi="Times New Roman" w:cs="Times New Roman"/>
                <w:color w:val="000000" w:themeColor="text1"/>
                <w:sz w:val="28"/>
                <w:szCs w:val="28"/>
                <w:lang w:val="it-IT"/>
              </w:rPr>
              <w:t>「</w:t>
            </w:r>
            <w:r w:rsidRPr="00F06DC6">
              <w:rPr>
                <w:rFonts w:ascii="Times New Roman" w:eastAsia="標楷體" w:hAnsi="Times New Roman" w:cs="Times New Roman"/>
                <w:color w:val="000000" w:themeColor="text1"/>
                <w:sz w:val="28"/>
                <w:szCs w:val="28"/>
                <w:lang w:val="it-IT"/>
              </w:rPr>
              <w:t>ACTABA</w:t>
            </w:r>
            <w:r w:rsidRPr="00F06DC6">
              <w:rPr>
                <w:rFonts w:ascii="Times New Roman" w:eastAsia="標楷體" w:hAnsi="Times New Roman" w:cs="Times New Roman"/>
                <w:color w:val="000000" w:themeColor="text1"/>
                <w:sz w:val="28"/>
                <w:szCs w:val="28"/>
                <w:lang w:val="it-IT"/>
              </w:rPr>
              <w:t>」、</w:t>
            </w:r>
            <w:proofErr w:type="gramStart"/>
            <w:r w:rsidRPr="00F06DC6">
              <w:rPr>
                <w:rFonts w:ascii="Times New Roman" w:eastAsia="標楷體" w:hAnsi="Times New Roman" w:cs="Times New Roman"/>
                <w:color w:val="000000" w:themeColor="text1"/>
                <w:sz w:val="28"/>
                <w:szCs w:val="28"/>
                <w:lang w:val="it-IT"/>
              </w:rPr>
              <w:t>圃</w:t>
            </w:r>
            <w:proofErr w:type="gramEnd"/>
            <w:r w:rsidRPr="00F06DC6">
              <w:rPr>
                <w:rFonts w:ascii="Times New Roman" w:eastAsia="標楷體" w:hAnsi="Times New Roman" w:cs="Times New Roman"/>
                <w:color w:val="000000" w:themeColor="text1"/>
                <w:sz w:val="28"/>
                <w:szCs w:val="28"/>
                <w:lang w:val="it-IT"/>
              </w:rPr>
              <w:t>場管理</w:t>
            </w:r>
            <w:r w:rsidRPr="00F06DC6">
              <w:rPr>
                <w:rFonts w:ascii="Times New Roman" w:eastAsia="標楷體" w:hAnsi="Times New Roman" w:cs="Times New Roman"/>
                <w:color w:val="000000" w:themeColor="text1"/>
                <w:sz w:val="28"/>
                <w:szCs w:val="28"/>
                <w:lang w:val="it-IT"/>
              </w:rPr>
              <w:t>App</w:t>
            </w:r>
            <w:r w:rsidRPr="00F06DC6">
              <w:rPr>
                <w:rFonts w:ascii="Times New Roman" w:eastAsia="標楷體" w:hAnsi="Times New Roman" w:cs="Times New Roman"/>
                <w:color w:val="000000" w:themeColor="text1"/>
                <w:sz w:val="28"/>
                <w:szCs w:val="28"/>
                <w:lang w:val="it-IT"/>
              </w:rPr>
              <w:t>「</w:t>
            </w:r>
            <w:r w:rsidRPr="00F06DC6">
              <w:rPr>
                <w:rFonts w:ascii="Times New Roman" w:eastAsia="標楷體" w:hAnsi="Times New Roman" w:cs="Times New Roman"/>
                <w:color w:val="000000" w:themeColor="text1"/>
                <w:sz w:val="28"/>
                <w:szCs w:val="28"/>
                <w:lang w:val="it-IT"/>
              </w:rPr>
              <w:t>DETABA</w:t>
            </w:r>
            <w:r w:rsidRPr="00F06DC6">
              <w:rPr>
                <w:rFonts w:ascii="Times New Roman" w:eastAsia="標楷體" w:hAnsi="Times New Roman" w:cs="Times New Roman"/>
                <w:color w:val="000000" w:themeColor="text1"/>
                <w:sz w:val="28"/>
                <w:szCs w:val="28"/>
                <w:lang w:val="it-IT"/>
              </w:rPr>
              <w:t>」及土壤分析工具「</w:t>
            </w:r>
            <w:r w:rsidRPr="00F06DC6">
              <w:rPr>
                <w:rFonts w:ascii="Times New Roman" w:eastAsia="標楷體" w:hAnsi="Times New Roman" w:cs="Times New Roman"/>
                <w:color w:val="000000" w:themeColor="text1"/>
                <w:sz w:val="28"/>
                <w:szCs w:val="28"/>
                <w:lang w:val="it-IT"/>
              </w:rPr>
              <w:t>Sagri</w:t>
            </w:r>
            <w:r w:rsidRPr="00F06DC6">
              <w:rPr>
                <w:rFonts w:ascii="Times New Roman" w:eastAsia="標楷體" w:hAnsi="Times New Roman" w:cs="Times New Roman"/>
                <w:color w:val="000000" w:themeColor="text1"/>
                <w:sz w:val="28"/>
                <w:szCs w:val="28"/>
                <w:lang w:val="it-IT"/>
              </w:rPr>
              <w:t>」，推動農業</w:t>
            </w:r>
            <w:r w:rsidRPr="00F06DC6">
              <w:rPr>
                <w:rFonts w:ascii="Times New Roman" w:eastAsia="標楷體" w:hAnsi="Times New Roman" w:cs="Times New Roman"/>
                <w:color w:val="000000" w:themeColor="text1"/>
                <w:sz w:val="28"/>
                <w:szCs w:val="28"/>
                <w:lang w:val="it-IT"/>
              </w:rPr>
              <w:t>DX</w:t>
            </w:r>
            <w:r w:rsidRPr="00F06DC6">
              <w:rPr>
                <w:rFonts w:ascii="Times New Roman" w:eastAsia="標楷體" w:hAnsi="Times New Roman" w:cs="Times New Roman"/>
                <w:color w:val="000000" w:themeColor="text1"/>
                <w:sz w:val="28"/>
                <w:szCs w:val="28"/>
                <w:lang w:val="it-IT"/>
              </w:rPr>
              <w:t>及碳信用項目，擴及亞洲、非洲及拉美。</w:t>
            </w:r>
          </w:p>
          <w:p w14:paraId="5BDAC127" w14:textId="7700554F" w:rsidR="005B2FF3" w:rsidRPr="00F06DC6" w:rsidRDefault="005B2FF3" w:rsidP="005B2FF3">
            <w:pPr>
              <w:tabs>
                <w:tab w:val="left" w:pos="2865"/>
              </w:tabs>
              <w:spacing w:line="460" w:lineRule="exact"/>
              <w:jc w:val="both"/>
              <w:rPr>
                <w:rFonts w:ascii="Times New Roman" w:eastAsia="標楷體" w:hAnsi="Times New Roman" w:cs="Times New Roman"/>
                <w:color w:val="000000" w:themeColor="text1"/>
                <w:sz w:val="24"/>
                <w:szCs w:val="24"/>
                <w:lang w:val="it-IT"/>
              </w:rPr>
            </w:pPr>
            <w:r w:rsidRPr="00F06DC6">
              <w:rPr>
                <w:rFonts w:ascii="Times New Roman" w:eastAsia="標楷體" w:hAnsi="Times New Roman" w:cs="Times New Roman"/>
                <w:color w:val="000000" w:themeColor="text1"/>
                <w:sz w:val="24"/>
                <w:szCs w:val="24"/>
                <w:lang w:val="it-IT"/>
              </w:rPr>
              <w:t>https://sagri.tokyo/</w:t>
            </w:r>
          </w:p>
        </w:tc>
      </w:tr>
      <w:tr w:rsidR="00F06DC6" w:rsidRPr="00242FBB" w14:paraId="16405E7D" w14:textId="77777777" w:rsidTr="005573D2">
        <w:tc>
          <w:tcPr>
            <w:tcW w:w="2410" w:type="dxa"/>
            <w:vAlign w:val="center"/>
          </w:tcPr>
          <w:p w14:paraId="5B0FA718" w14:textId="77777777" w:rsidR="00C91576" w:rsidRPr="00F06DC6" w:rsidRDefault="00C91576" w:rsidP="004938F5">
            <w:pPr>
              <w:tabs>
                <w:tab w:val="left" w:pos="2865"/>
              </w:tabs>
              <w:spacing w:line="460" w:lineRule="exact"/>
              <w:rPr>
                <w:rFonts w:ascii="Times New Roman" w:eastAsia="標楷體" w:hAnsi="Times New Roman" w:cs="Times New Roman"/>
                <w:b/>
                <w:bCs/>
                <w:color w:val="000000" w:themeColor="text1"/>
                <w:sz w:val="28"/>
                <w:szCs w:val="28"/>
                <w:lang w:val="it-IT"/>
              </w:rPr>
            </w:pPr>
            <w:r w:rsidRPr="00F06DC6">
              <w:rPr>
                <w:rFonts w:ascii="Times New Roman" w:eastAsia="標楷體" w:hAnsi="Times New Roman" w:cs="Times New Roman"/>
                <w:b/>
                <w:bCs/>
                <w:color w:val="000000" w:themeColor="text1"/>
                <w:sz w:val="28"/>
                <w:szCs w:val="28"/>
                <w:lang w:val="it-IT"/>
              </w:rPr>
              <w:lastRenderedPageBreak/>
              <w:t>ウミトロン株式会社</w:t>
            </w:r>
          </w:p>
          <w:p w14:paraId="1FDE1AEF" w14:textId="6BB35D50" w:rsidR="005B2FF3" w:rsidRPr="00F06DC6" w:rsidRDefault="00C91576" w:rsidP="004938F5">
            <w:pPr>
              <w:tabs>
                <w:tab w:val="left" w:pos="2865"/>
              </w:tabs>
              <w:spacing w:line="460" w:lineRule="exact"/>
              <w:rPr>
                <w:rFonts w:ascii="Times New Roman" w:eastAsia="標楷體" w:hAnsi="Times New Roman" w:cs="Times New Roman"/>
                <w:color w:val="000000" w:themeColor="text1"/>
                <w:sz w:val="24"/>
                <w:szCs w:val="24"/>
              </w:rPr>
            </w:pPr>
            <w:proofErr w:type="gramStart"/>
            <w:r w:rsidRPr="00F06DC6">
              <w:rPr>
                <w:rFonts w:ascii="Times New Roman" w:eastAsia="標楷體" w:hAnsi="Times New Roman" w:cs="Times New Roman"/>
                <w:color w:val="000000" w:themeColor="text1"/>
                <w:sz w:val="24"/>
                <w:szCs w:val="24"/>
              </w:rPr>
              <w:t>（</w:t>
            </w:r>
            <w:proofErr w:type="gramEnd"/>
            <w:r w:rsidRPr="000F6BB3">
              <w:rPr>
                <w:rFonts w:ascii="Times New Roman" w:eastAsia="標楷體" w:hAnsi="Times New Roman" w:cs="Times New Roman"/>
                <w:color w:val="000000" w:themeColor="text1"/>
                <w:sz w:val="20"/>
              </w:rPr>
              <w:t>UMITRON Co., Ltd.</w:t>
            </w:r>
            <w:r w:rsidRPr="00F06DC6">
              <w:rPr>
                <w:rFonts w:ascii="Times New Roman" w:eastAsia="標楷體" w:hAnsi="Times New Roman" w:cs="Times New Roman"/>
                <w:color w:val="000000" w:themeColor="text1"/>
                <w:sz w:val="24"/>
                <w:szCs w:val="24"/>
              </w:rPr>
              <w:t>）</w:t>
            </w:r>
          </w:p>
        </w:tc>
        <w:tc>
          <w:tcPr>
            <w:tcW w:w="6946" w:type="dxa"/>
            <w:vAlign w:val="center"/>
          </w:tcPr>
          <w:p w14:paraId="2AAEAC92" w14:textId="1B5B1384" w:rsidR="005B2FF3" w:rsidRPr="00F06DC6" w:rsidRDefault="00C91576" w:rsidP="005B2FF3">
            <w:pPr>
              <w:tabs>
                <w:tab w:val="left" w:pos="2865"/>
              </w:tabs>
              <w:spacing w:line="460" w:lineRule="exact"/>
              <w:jc w:val="both"/>
              <w:rPr>
                <w:rFonts w:ascii="Times New Roman" w:eastAsia="標楷體" w:hAnsi="Times New Roman" w:cs="Times New Roman"/>
                <w:color w:val="000000" w:themeColor="text1"/>
                <w:sz w:val="28"/>
                <w:szCs w:val="28"/>
                <w:lang w:val="it-IT"/>
              </w:rPr>
            </w:pPr>
            <w:r w:rsidRPr="00F06DC6">
              <w:rPr>
                <w:rFonts w:ascii="Times New Roman" w:eastAsia="標楷體" w:hAnsi="Times New Roman" w:cs="Times New Roman"/>
                <w:color w:val="000000" w:themeColor="text1"/>
                <w:sz w:val="28"/>
                <w:szCs w:val="28"/>
                <w:lang w:val="it-IT"/>
              </w:rPr>
              <w:t>「在地球上安裝永續水產養殖」，運用</w:t>
            </w:r>
            <w:r w:rsidRPr="00F06DC6">
              <w:rPr>
                <w:rFonts w:ascii="Times New Roman" w:eastAsia="標楷體" w:hAnsi="Times New Roman" w:cs="Times New Roman"/>
                <w:color w:val="000000" w:themeColor="text1"/>
                <w:sz w:val="28"/>
                <w:szCs w:val="28"/>
                <w:lang w:val="it-IT"/>
              </w:rPr>
              <w:t>IoT</w:t>
            </w:r>
            <w:r w:rsidRPr="00F06DC6">
              <w:rPr>
                <w:rFonts w:ascii="Times New Roman" w:eastAsia="標楷體" w:hAnsi="Times New Roman" w:cs="Times New Roman"/>
                <w:color w:val="000000" w:themeColor="text1"/>
                <w:sz w:val="28"/>
                <w:szCs w:val="28"/>
                <w:lang w:val="it-IT"/>
              </w:rPr>
              <w:t>、衛星遙測及機器學習技術，開發水產養殖數據平台，解決食料與環境問題。智能自動給</w:t>
            </w:r>
            <w:proofErr w:type="gramStart"/>
            <w:r w:rsidRPr="00F06DC6">
              <w:rPr>
                <w:rFonts w:ascii="Times New Roman" w:eastAsia="標楷體" w:hAnsi="Times New Roman" w:cs="Times New Roman"/>
                <w:color w:val="000000" w:themeColor="text1"/>
                <w:sz w:val="28"/>
                <w:szCs w:val="28"/>
                <w:lang w:val="it-IT"/>
              </w:rPr>
              <w:t>餌</w:t>
            </w:r>
            <w:proofErr w:type="gramEnd"/>
            <w:r w:rsidRPr="00F06DC6">
              <w:rPr>
                <w:rFonts w:ascii="Times New Roman" w:eastAsia="標楷體" w:hAnsi="Times New Roman" w:cs="Times New Roman"/>
                <w:color w:val="000000" w:themeColor="text1"/>
                <w:sz w:val="28"/>
                <w:szCs w:val="28"/>
                <w:lang w:val="it-IT"/>
              </w:rPr>
              <w:t>機「</w:t>
            </w:r>
            <w:r w:rsidRPr="00F06DC6">
              <w:rPr>
                <w:rFonts w:ascii="Times New Roman" w:eastAsia="標楷體" w:hAnsi="Times New Roman" w:cs="Times New Roman"/>
                <w:color w:val="000000" w:themeColor="text1"/>
                <w:sz w:val="28"/>
                <w:szCs w:val="28"/>
                <w:lang w:val="it-IT"/>
              </w:rPr>
              <w:t>UMITRON CELL</w:t>
            </w:r>
            <w:r w:rsidRPr="00F06DC6">
              <w:rPr>
                <w:rFonts w:ascii="Times New Roman" w:eastAsia="標楷體" w:hAnsi="Times New Roman" w:cs="Times New Roman"/>
                <w:color w:val="000000" w:themeColor="text1"/>
                <w:sz w:val="28"/>
                <w:szCs w:val="28"/>
                <w:lang w:val="it-IT"/>
              </w:rPr>
              <w:t>」、魚群食欲指數「</w:t>
            </w:r>
            <w:r w:rsidRPr="00F06DC6">
              <w:rPr>
                <w:rFonts w:ascii="Times New Roman" w:eastAsia="標楷體" w:hAnsi="Times New Roman" w:cs="Times New Roman"/>
                <w:color w:val="000000" w:themeColor="text1"/>
                <w:sz w:val="28"/>
                <w:szCs w:val="28"/>
                <w:lang w:val="it-IT"/>
              </w:rPr>
              <w:t>UMITRON FAI</w:t>
            </w:r>
            <w:r w:rsidRPr="00F06DC6">
              <w:rPr>
                <w:rFonts w:ascii="Times New Roman" w:eastAsia="標楷體" w:hAnsi="Times New Roman" w:cs="Times New Roman"/>
                <w:color w:val="000000" w:themeColor="text1"/>
                <w:sz w:val="28"/>
                <w:szCs w:val="28"/>
                <w:lang w:val="it-IT"/>
              </w:rPr>
              <w:t>」、</w:t>
            </w:r>
            <w:r w:rsidRPr="00F06DC6">
              <w:rPr>
                <w:rFonts w:ascii="Times New Roman" w:eastAsia="標楷體" w:hAnsi="Times New Roman" w:cs="Times New Roman"/>
                <w:color w:val="000000" w:themeColor="text1"/>
                <w:sz w:val="28"/>
                <w:szCs w:val="28"/>
                <w:lang w:val="it-IT"/>
              </w:rPr>
              <w:t>AI</w:t>
            </w:r>
            <w:r w:rsidRPr="00F06DC6">
              <w:rPr>
                <w:rFonts w:ascii="Times New Roman" w:eastAsia="標楷體" w:hAnsi="Times New Roman" w:cs="Times New Roman"/>
                <w:color w:val="000000" w:themeColor="text1"/>
                <w:sz w:val="28"/>
                <w:szCs w:val="28"/>
                <w:lang w:val="it-IT"/>
              </w:rPr>
              <w:t>分析軟體「</w:t>
            </w:r>
            <w:r w:rsidRPr="00F06DC6">
              <w:rPr>
                <w:rFonts w:ascii="Times New Roman" w:eastAsia="標楷體" w:hAnsi="Times New Roman" w:cs="Times New Roman"/>
                <w:color w:val="000000" w:themeColor="text1"/>
                <w:sz w:val="28"/>
                <w:szCs w:val="28"/>
                <w:lang w:val="it-IT"/>
              </w:rPr>
              <w:t>UMITRON REMORA</w:t>
            </w:r>
            <w:r w:rsidRPr="00F06DC6">
              <w:rPr>
                <w:rFonts w:ascii="Times New Roman" w:eastAsia="標楷體" w:hAnsi="Times New Roman" w:cs="Times New Roman"/>
                <w:color w:val="000000" w:themeColor="text1"/>
                <w:sz w:val="28"/>
                <w:szCs w:val="28"/>
                <w:lang w:val="it-IT"/>
              </w:rPr>
              <w:t>」及海洋數據服務「</w:t>
            </w:r>
            <w:r w:rsidRPr="00F06DC6">
              <w:rPr>
                <w:rFonts w:ascii="Times New Roman" w:eastAsia="標楷體" w:hAnsi="Times New Roman" w:cs="Times New Roman"/>
                <w:color w:val="000000" w:themeColor="text1"/>
                <w:sz w:val="28"/>
                <w:szCs w:val="28"/>
                <w:lang w:val="it-IT"/>
              </w:rPr>
              <w:t>UMITRON PULSE</w:t>
            </w:r>
            <w:r w:rsidRPr="00F06DC6">
              <w:rPr>
                <w:rFonts w:ascii="Times New Roman" w:eastAsia="標楷體" w:hAnsi="Times New Roman" w:cs="Times New Roman"/>
                <w:color w:val="000000" w:themeColor="text1"/>
                <w:sz w:val="28"/>
                <w:szCs w:val="28"/>
                <w:lang w:val="it-IT"/>
              </w:rPr>
              <w:t>」，擴及北歐、東南亞及南美市場。</w:t>
            </w:r>
          </w:p>
          <w:p w14:paraId="26BC0609" w14:textId="284041AB" w:rsidR="00C91576" w:rsidRPr="00F06DC6" w:rsidRDefault="00C91576" w:rsidP="005B2FF3">
            <w:pPr>
              <w:tabs>
                <w:tab w:val="left" w:pos="2865"/>
              </w:tabs>
              <w:spacing w:line="460" w:lineRule="exact"/>
              <w:jc w:val="both"/>
              <w:rPr>
                <w:rFonts w:ascii="Times New Roman" w:eastAsia="標楷體" w:hAnsi="Times New Roman" w:cs="Times New Roman"/>
                <w:color w:val="000000" w:themeColor="text1"/>
                <w:sz w:val="24"/>
                <w:szCs w:val="24"/>
                <w:lang w:val="it-IT"/>
              </w:rPr>
            </w:pPr>
            <w:r w:rsidRPr="00F06DC6">
              <w:rPr>
                <w:rFonts w:ascii="Times New Roman" w:eastAsia="標楷體" w:hAnsi="Times New Roman" w:cs="Times New Roman"/>
                <w:color w:val="000000" w:themeColor="text1"/>
                <w:sz w:val="24"/>
                <w:szCs w:val="24"/>
                <w:lang w:val="it-IT"/>
              </w:rPr>
              <w:t>https://umitron.com/</w:t>
            </w:r>
          </w:p>
        </w:tc>
      </w:tr>
      <w:tr w:rsidR="00F06DC6" w:rsidRPr="00242FBB" w14:paraId="743EDE68" w14:textId="77777777" w:rsidTr="005573D2">
        <w:tc>
          <w:tcPr>
            <w:tcW w:w="2410" w:type="dxa"/>
            <w:vAlign w:val="center"/>
          </w:tcPr>
          <w:p w14:paraId="12467DB1" w14:textId="12020C4E" w:rsidR="00C91576" w:rsidRPr="00F06DC6" w:rsidRDefault="00C91576" w:rsidP="004938F5">
            <w:pPr>
              <w:tabs>
                <w:tab w:val="left" w:pos="2865"/>
              </w:tabs>
              <w:spacing w:line="460" w:lineRule="exact"/>
              <w:rPr>
                <w:rFonts w:ascii="Times New Roman" w:eastAsia="標楷體" w:hAnsi="Times New Roman" w:cs="Times New Roman"/>
                <w:color w:val="000000" w:themeColor="text1"/>
                <w:sz w:val="28"/>
                <w:szCs w:val="28"/>
                <w:lang w:val="it-IT"/>
              </w:rPr>
            </w:pPr>
            <w:r w:rsidRPr="00F06DC6">
              <w:rPr>
                <w:rFonts w:ascii="Times New Roman" w:eastAsia="標楷體" w:hAnsi="Times New Roman" w:cs="Times New Roman"/>
                <w:b/>
                <w:bCs/>
                <w:color w:val="000000" w:themeColor="text1"/>
                <w:sz w:val="28"/>
                <w:szCs w:val="28"/>
                <w:lang w:val="it-IT"/>
              </w:rPr>
              <w:t>NTTe-City Labo</w:t>
            </w:r>
            <w:r w:rsidRPr="00F06DC6">
              <w:rPr>
                <w:rFonts w:ascii="Times New Roman" w:eastAsia="標楷體" w:hAnsi="Times New Roman" w:cs="Times New Roman"/>
                <w:color w:val="000000" w:themeColor="text1"/>
                <w:sz w:val="24"/>
                <w:szCs w:val="24"/>
                <w:lang w:val="it-IT"/>
              </w:rPr>
              <w:t>（</w:t>
            </w:r>
            <w:r w:rsidRPr="00F06DC6">
              <w:rPr>
                <w:rFonts w:ascii="Times New Roman" w:eastAsia="標楷體" w:hAnsi="Times New Roman" w:cs="Times New Roman"/>
                <w:color w:val="000000" w:themeColor="text1"/>
                <w:sz w:val="24"/>
                <w:szCs w:val="24"/>
                <w:lang w:val="it-IT"/>
              </w:rPr>
              <w:t>NTT</w:t>
            </w:r>
            <w:r w:rsidRPr="00F06DC6">
              <w:rPr>
                <w:rFonts w:ascii="Times New Roman" w:eastAsia="標楷體" w:hAnsi="Times New Roman" w:cs="Times New Roman"/>
                <w:color w:val="000000" w:themeColor="text1"/>
                <w:sz w:val="24"/>
                <w:szCs w:val="24"/>
                <w:lang w:val="it-IT"/>
              </w:rPr>
              <w:t>東日本）</w:t>
            </w:r>
          </w:p>
        </w:tc>
        <w:tc>
          <w:tcPr>
            <w:tcW w:w="6946" w:type="dxa"/>
            <w:vAlign w:val="center"/>
          </w:tcPr>
          <w:p w14:paraId="47CEB95B" w14:textId="747C093D" w:rsidR="00C91576" w:rsidRPr="00F06DC6" w:rsidRDefault="00C91576" w:rsidP="005B2FF3">
            <w:pPr>
              <w:tabs>
                <w:tab w:val="left" w:pos="2865"/>
              </w:tabs>
              <w:spacing w:line="460" w:lineRule="exact"/>
              <w:jc w:val="both"/>
              <w:rPr>
                <w:rFonts w:ascii="Times New Roman" w:eastAsia="標楷體" w:hAnsi="Times New Roman" w:cs="Times New Roman"/>
                <w:color w:val="000000" w:themeColor="text1"/>
                <w:sz w:val="28"/>
                <w:szCs w:val="28"/>
                <w:lang w:val="it-IT"/>
              </w:rPr>
            </w:pPr>
            <w:r w:rsidRPr="00F06DC6">
              <w:rPr>
                <w:rFonts w:ascii="Times New Roman" w:eastAsia="標楷體" w:hAnsi="Times New Roman" w:cs="Times New Roman" w:hint="eastAsia"/>
                <w:color w:val="000000" w:themeColor="text1"/>
                <w:sz w:val="28"/>
                <w:szCs w:val="28"/>
                <w:lang w:val="it-IT"/>
              </w:rPr>
              <w:t>解決地方課題與實現循環型社會，透過</w:t>
            </w:r>
            <w:r w:rsidRPr="00F06DC6">
              <w:rPr>
                <w:rFonts w:ascii="Times New Roman" w:eastAsia="標楷體" w:hAnsi="Times New Roman" w:cs="Times New Roman"/>
                <w:color w:val="000000" w:themeColor="text1"/>
                <w:sz w:val="28"/>
                <w:szCs w:val="28"/>
                <w:lang w:val="it-IT"/>
              </w:rPr>
              <w:t>ICT</w:t>
            </w:r>
            <w:r w:rsidRPr="00F06DC6">
              <w:rPr>
                <w:rFonts w:ascii="Times New Roman" w:eastAsia="標楷體" w:hAnsi="Times New Roman" w:cs="Times New Roman"/>
                <w:color w:val="000000" w:themeColor="text1"/>
                <w:sz w:val="28"/>
                <w:szCs w:val="28"/>
                <w:lang w:val="it-IT"/>
              </w:rPr>
              <w:t>實證體驗最新技術。聚焦農業</w:t>
            </w:r>
            <w:r w:rsidRPr="00F06DC6">
              <w:rPr>
                <w:rFonts w:ascii="Times New Roman" w:eastAsia="標楷體" w:hAnsi="Times New Roman" w:cs="Times New Roman"/>
                <w:color w:val="000000" w:themeColor="text1"/>
                <w:sz w:val="28"/>
                <w:szCs w:val="28"/>
                <w:lang w:val="it-IT"/>
              </w:rPr>
              <w:t>DX</w:t>
            </w:r>
            <w:r w:rsidRPr="00F06DC6">
              <w:rPr>
                <w:rFonts w:ascii="Times New Roman" w:eastAsia="標楷體" w:hAnsi="Times New Roman" w:cs="Times New Roman"/>
                <w:color w:val="000000" w:themeColor="text1"/>
                <w:sz w:val="28"/>
                <w:szCs w:val="28"/>
                <w:lang w:val="it-IT"/>
              </w:rPr>
              <w:t>與</w:t>
            </w:r>
            <w:r w:rsidRPr="00F06DC6">
              <w:rPr>
                <w:rFonts w:ascii="Times New Roman" w:eastAsia="標楷體" w:hAnsi="Times New Roman" w:cs="Times New Roman"/>
                <w:color w:val="000000" w:themeColor="text1"/>
                <w:sz w:val="28"/>
                <w:szCs w:val="28"/>
                <w:lang w:val="it-IT"/>
              </w:rPr>
              <w:t>GX</w:t>
            </w:r>
            <w:r w:rsidRPr="00F06DC6">
              <w:rPr>
                <w:rFonts w:ascii="Times New Roman" w:eastAsia="標楷體" w:hAnsi="Times New Roman" w:cs="Times New Roman"/>
                <w:color w:val="000000" w:themeColor="text1"/>
                <w:sz w:val="28"/>
                <w:szCs w:val="28"/>
                <w:lang w:val="it-IT"/>
              </w:rPr>
              <w:t>，包括智能農業（遠端機器人、</w:t>
            </w:r>
            <w:r w:rsidRPr="00F06DC6">
              <w:rPr>
                <w:rFonts w:ascii="Times New Roman" w:eastAsia="標楷體" w:hAnsi="Times New Roman" w:cs="Times New Roman"/>
                <w:color w:val="000000" w:themeColor="text1"/>
                <w:sz w:val="28"/>
                <w:szCs w:val="28"/>
                <w:lang w:val="it-IT"/>
              </w:rPr>
              <w:t>4K</w:t>
            </w:r>
            <w:r w:rsidRPr="00F06DC6">
              <w:rPr>
                <w:rFonts w:ascii="Times New Roman" w:eastAsia="標楷體" w:hAnsi="Times New Roman" w:cs="Times New Roman"/>
                <w:color w:val="000000" w:themeColor="text1"/>
                <w:sz w:val="28"/>
                <w:szCs w:val="28"/>
                <w:lang w:val="it-IT"/>
              </w:rPr>
              <w:t>監控）、陸上養殖、無人機、再生能源（屋頂太陽能）及本地</w:t>
            </w:r>
            <w:r w:rsidRPr="00F06DC6">
              <w:rPr>
                <w:rFonts w:ascii="Times New Roman" w:eastAsia="標楷體" w:hAnsi="Times New Roman" w:cs="Times New Roman"/>
                <w:color w:val="000000" w:themeColor="text1"/>
                <w:sz w:val="28"/>
                <w:szCs w:val="28"/>
                <w:lang w:val="it-IT"/>
              </w:rPr>
              <w:t>5G</w:t>
            </w:r>
            <w:r w:rsidRPr="00F06DC6">
              <w:rPr>
                <w:rFonts w:ascii="Times New Roman" w:eastAsia="標楷體" w:hAnsi="Times New Roman" w:cs="Times New Roman"/>
                <w:color w:val="000000" w:themeColor="text1"/>
                <w:sz w:val="28"/>
                <w:szCs w:val="28"/>
                <w:lang w:val="it-IT"/>
              </w:rPr>
              <w:t>應用，促進產業創新與永續生產。</w:t>
            </w:r>
          </w:p>
          <w:p w14:paraId="3550B50F" w14:textId="03B81A1B" w:rsidR="00C91576" w:rsidRPr="00F06DC6" w:rsidRDefault="00C91576" w:rsidP="005B2FF3">
            <w:pPr>
              <w:tabs>
                <w:tab w:val="left" w:pos="2865"/>
              </w:tabs>
              <w:spacing w:line="460" w:lineRule="exact"/>
              <w:jc w:val="both"/>
              <w:rPr>
                <w:rFonts w:ascii="Times New Roman" w:eastAsia="標楷體" w:hAnsi="Times New Roman" w:cs="Times New Roman"/>
                <w:color w:val="000000" w:themeColor="text1"/>
                <w:sz w:val="24"/>
                <w:szCs w:val="24"/>
                <w:lang w:val="it-IT"/>
              </w:rPr>
            </w:pPr>
            <w:r w:rsidRPr="00F06DC6">
              <w:rPr>
                <w:rFonts w:ascii="Times New Roman" w:eastAsia="標楷體" w:hAnsi="Times New Roman" w:cs="Times New Roman"/>
                <w:color w:val="000000" w:themeColor="text1"/>
                <w:sz w:val="24"/>
                <w:szCs w:val="24"/>
                <w:lang w:val="it-IT"/>
              </w:rPr>
              <w:t>https://business.ntt-east.co.jp/content/regional_revitalization/labo/</w:t>
            </w:r>
          </w:p>
        </w:tc>
      </w:tr>
      <w:tr w:rsidR="00F06DC6" w:rsidRPr="00F06DC6" w14:paraId="43303606" w14:textId="77777777" w:rsidTr="005573D2">
        <w:tc>
          <w:tcPr>
            <w:tcW w:w="2410" w:type="dxa"/>
            <w:vAlign w:val="center"/>
          </w:tcPr>
          <w:p w14:paraId="64D662D3" w14:textId="77777777" w:rsidR="00C91576" w:rsidRPr="00F06DC6" w:rsidRDefault="00C91576" w:rsidP="004938F5">
            <w:pPr>
              <w:tabs>
                <w:tab w:val="left" w:pos="2865"/>
              </w:tabs>
              <w:spacing w:line="460" w:lineRule="exact"/>
              <w:rPr>
                <w:rFonts w:ascii="Times New Roman" w:eastAsia="標楷體" w:hAnsi="Times New Roman" w:cs="Times New Roman"/>
                <w:b/>
                <w:bCs/>
                <w:color w:val="000000" w:themeColor="text1"/>
                <w:sz w:val="28"/>
                <w:szCs w:val="28"/>
                <w:lang w:val="it-IT"/>
              </w:rPr>
            </w:pPr>
            <w:r w:rsidRPr="00F06DC6">
              <w:rPr>
                <w:rFonts w:ascii="Times New Roman" w:eastAsia="標楷體" w:hAnsi="Times New Roman" w:cs="Times New Roman"/>
                <w:b/>
                <w:bCs/>
                <w:color w:val="000000" w:themeColor="text1"/>
                <w:sz w:val="28"/>
                <w:szCs w:val="28"/>
                <w:lang w:val="it-IT"/>
              </w:rPr>
              <w:t>デザミス株式会社</w:t>
            </w:r>
          </w:p>
          <w:p w14:paraId="55F344E3" w14:textId="133EA1EB" w:rsidR="00C91576" w:rsidRPr="00F06DC6" w:rsidRDefault="00C91576" w:rsidP="004938F5">
            <w:pPr>
              <w:tabs>
                <w:tab w:val="left" w:pos="2865"/>
              </w:tabs>
              <w:spacing w:line="460" w:lineRule="exact"/>
              <w:rPr>
                <w:rFonts w:ascii="Times New Roman" w:eastAsia="標楷體" w:hAnsi="Times New Roman" w:cs="Times New Roman"/>
                <w:color w:val="000000" w:themeColor="text1"/>
                <w:sz w:val="24"/>
                <w:szCs w:val="24"/>
              </w:rPr>
            </w:pPr>
            <w:proofErr w:type="gramStart"/>
            <w:r w:rsidRPr="00F06DC6">
              <w:rPr>
                <w:rFonts w:ascii="Times New Roman" w:eastAsia="標楷體" w:hAnsi="Times New Roman" w:cs="Times New Roman"/>
                <w:color w:val="000000" w:themeColor="text1"/>
                <w:sz w:val="24"/>
                <w:szCs w:val="24"/>
              </w:rPr>
              <w:t>（</w:t>
            </w:r>
            <w:proofErr w:type="spellStart"/>
            <w:proofErr w:type="gramEnd"/>
            <w:r w:rsidRPr="000F6BB3">
              <w:rPr>
                <w:rFonts w:ascii="Times New Roman" w:eastAsia="標楷體" w:hAnsi="Times New Roman" w:cs="Times New Roman"/>
                <w:color w:val="000000" w:themeColor="text1"/>
                <w:szCs w:val="22"/>
              </w:rPr>
              <w:t>Desamis</w:t>
            </w:r>
            <w:proofErr w:type="spellEnd"/>
            <w:r w:rsidRPr="000F6BB3">
              <w:rPr>
                <w:rFonts w:ascii="Times New Roman" w:eastAsia="標楷體" w:hAnsi="Times New Roman" w:cs="Times New Roman"/>
                <w:color w:val="000000" w:themeColor="text1"/>
                <w:szCs w:val="22"/>
              </w:rPr>
              <w:t xml:space="preserve"> Co., Ltd.</w:t>
            </w:r>
            <w:r w:rsidRPr="00F06DC6">
              <w:rPr>
                <w:rFonts w:ascii="Times New Roman" w:eastAsia="標楷體" w:hAnsi="Times New Roman" w:cs="Times New Roman"/>
                <w:color w:val="000000" w:themeColor="text1"/>
                <w:sz w:val="24"/>
                <w:szCs w:val="24"/>
              </w:rPr>
              <w:t>）</w:t>
            </w:r>
          </w:p>
        </w:tc>
        <w:tc>
          <w:tcPr>
            <w:tcW w:w="6946" w:type="dxa"/>
            <w:vAlign w:val="center"/>
          </w:tcPr>
          <w:p w14:paraId="0FE5D1DD" w14:textId="198300DC" w:rsidR="00C91576" w:rsidRPr="00F06DC6" w:rsidRDefault="00C91576" w:rsidP="00C91576">
            <w:pPr>
              <w:tabs>
                <w:tab w:val="left" w:pos="2865"/>
              </w:tabs>
              <w:spacing w:line="460" w:lineRule="exact"/>
              <w:jc w:val="both"/>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hint="eastAsia"/>
                <w:color w:val="000000" w:themeColor="text1"/>
                <w:sz w:val="28"/>
                <w:szCs w:val="28"/>
              </w:rPr>
              <w:t>「數據改變世界農業」專注畜產</w:t>
            </w:r>
            <w:r w:rsidRPr="00F06DC6">
              <w:rPr>
                <w:rFonts w:ascii="Times New Roman" w:eastAsia="標楷體" w:hAnsi="Times New Roman" w:cs="Times New Roman"/>
                <w:color w:val="000000" w:themeColor="text1"/>
                <w:sz w:val="28"/>
                <w:szCs w:val="28"/>
              </w:rPr>
              <w:t>DX</w:t>
            </w:r>
            <w:r w:rsidRPr="00F06DC6">
              <w:rPr>
                <w:rFonts w:ascii="Times New Roman" w:eastAsia="標楷體" w:hAnsi="Times New Roman" w:cs="Times New Roman"/>
                <w:color w:val="000000" w:themeColor="text1"/>
                <w:sz w:val="28"/>
                <w:szCs w:val="28"/>
              </w:rPr>
              <w:t>，開發</w:t>
            </w:r>
            <w:r w:rsidRPr="00F06DC6">
              <w:rPr>
                <w:rFonts w:ascii="Times New Roman" w:eastAsia="標楷體" w:hAnsi="Times New Roman" w:cs="Times New Roman"/>
                <w:color w:val="000000" w:themeColor="text1"/>
                <w:sz w:val="28"/>
                <w:szCs w:val="28"/>
              </w:rPr>
              <w:t>AI</w:t>
            </w:r>
            <w:r w:rsidRPr="00F06DC6">
              <w:rPr>
                <w:rFonts w:ascii="Times New Roman" w:eastAsia="標楷體" w:hAnsi="Times New Roman" w:cs="Times New Roman"/>
                <w:color w:val="000000" w:themeColor="text1"/>
                <w:sz w:val="28"/>
                <w:szCs w:val="28"/>
              </w:rPr>
              <w:t>與</w:t>
            </w:r>
            <w:r w:rsidRPr="00F06DC6">
              <w:rPr>
                <w:rFonts w:ascii="Times New Roman" w:eastAsia="標楷體" w:hAnsi="Times New Roman" w:cs="Times New Roman"/>
                <w:color w:val="000000" w:themeColor="text1"/>
                <w:sz w:val="28"/>
                <w:szCs w:val="28"/>
              </w:rPr>
              <w:t>IoT</w:t>
            </w:r>
            <w:r w:rsidRPr="00F06DC6">
              <w:rPr>
                <w:rFonts w:ascii="Times New Roman" w:eastAsia="標楷體" w:hAnsi="Times New Roman" w:cs="Times New Roman"/>
                <w:color w:val="000000" w:themeColor="text1"/>
                <w:sz w:val="28"/>
                <w:szCs w:val="28"/>
              </w:rPr>
              <w:t>牛隻行為監測系統「</w:t>
            </w:r>
            <w:r w:rsidRPr="00F06DC6">
              <w:rPr>
                <w:rFonts w:ascii="Times New Roman" w:eastAsia="標楷體" w:hAnsi="Times New Roman" w:cs="Times New Roman"/>
                <w:color w:val="000000" w:themeColor="text1"/>
                <w:sz w:val="28"/>
                <w:szCs w:val="28"/>
              </w:rPr>
              <w:t>U-motion®</w:t>
            </w:r>
            <w:r w:rsidRPr="00F06DC6">
              <w:rPr>
                <w:rFonts w:ascii="Times New Roman" w:eastAsia="標楷體" w:hAnsi="Times New Roman" w:cs="Times New Roman"/>
                <w:color w:val="000000" w:themeColor="text1"/>
                <w:sz w:val="28"/>
                <w:szCs w:val="28"/>
              </w:rPr>
              <w:t>」，透過</w:t>
            </w:r>
            <w:proofErr w:type="gramStart"/>
            <w:r w:rsidRPr="00F06DC6">
              <w:rPr>
                <w:rFonts w:ascii="Times New Roman" w:eastAsia="標楷體" w:hAnsi="Times New Roman" w:cs="Times New Roman"/>
                <w:color w:val="000000" w:themeColor="text1"/>
                <w:sz w:val="28"/>
                <w:szCs w:val="28"/>
              </w:rPr>
              <w:t>頸輪或耳標感</w:t>
            </w:r>
            <w:proofErr w:type="gramEnd"/>
            <w:r w:rsidRPr="00F06DC6">
              <w:rPr>
                <w:rFonts w:ascii="Times New Roman" w:eastAsia="標楷體" w:hAnsi="Times New Roman" w:cs="Times New Roman"/>
                <w:color w:val="000000" w:themeColor="text1"/>
                <w:sz w:val="28"/>
                <w:szCs w:val="28"/>
              </w:rPr>
              <w:t>測器</w:t>
            </w:r>
            <w:r w:rsidRPr="00F06DC6">
              <w:rPr>
                <w:rFonts w:ascii="Times New Roman" w:eastAsia="標楷體" w:hAnsi="Times New Roman" w:cs="Times New Roman"/>
                <w:color w:val="000000" w:themeColor="text1"/>
                <w:sz w:val="28"/>
                <w:szCs w:val="28"/>
              </w:rPr>
              <w:t>24</w:t>
            </w:r>
            <w:r w:rsidRPr="00F06DC6">
              <w:rPr>
                <w:rFonts w:ascii="Times New Roman" w:eastAsia="標楷體" w:hAnsi="Times New Roman" w:cs="Times New Roman"/>
                <w:color w:val="000000" w:themeColor="text1"/>
                <w:sz w:val="28"/>
                <w:szCs w:val="28"/>
              </w:rPr>
              <w:t>小時追蹤</w:t>
            </w:r>
            <w:proofErr w:type="gramStart"/>
            <w:r w:rsidRPr="00F06DC6">
              <w:rPr>
                <w:rFonts w:ascii="Times New Roman" w:eastAsia="標楷體" w:hAnsi="Times New Roman" w:cs="Times New Roman"/>
                <w:color w:val="000000" w:themeColor="text1"/>
                <w:sz w:val="28"/>
                <w:szCs w:val="28"/>
              </w:rPr>
              <w:t>採</w:t>
            </w:r>
            <w:proofErr w:type="gramEnd"/>
            <w:r w:rsidRPr="00F06DC6">
              <w:rPr>
                <w:rFonts w:ascii="Times New Roman" w:eastAsia="標楷體" w:hAnsi="Times New Roman" w:cs="Times New Roman"/>
                <w:color w:val="000000" w:themeColor="text1"/>
                <w:sz w:val="28"/>
                <w:szCs w:val="28"/>
              </w:rPr>
              <w:t>食、飲水、反芻等行為，精</w:t>
            </w:r>
            <w:proofErr w:type="gramStart"/>
            <w:r w:rsidRPr="00F06DC6">
              <w:rPr>
                <w:rFonts w:ascii="Times New Roman" w:eastAsia="標楷體" w:hAnsi="Times New Roman" w:cs="Times New Roman"/>
                <w:color w:val="000000" w:themeColor="text1"/>
                <w:sz w:val="28"/>
                <w:szCs w:val="28"/>
              </w:rPr>
              <w:t>準</w:t>
            </w:r>
            <w:proofErr w:type="gramEnd"/>
            <w:r w:rsidRPr="00F06DC6">
              <w:rPr>
                <w:rFonts w:ascii="Times New Roman" w:eastAsia="標楷體" w:hAnsi="Times New Roman" w:cs="Times New Roman"/>
                <w:color w:val="000000" w:themeColor="text1"/>
                <w:sz w:val="28"/>
                <w:szCs w:val="28"/>
              </w:rPr>
              <w:t>偵測健康、發情與疾病。</w:t>
            </w:r>
            <w:r w:rsidRPr="00F06DC6">
              <w:rPr>
                <w:rFonts w:ascii="Times New Roman" w:eastAsia="標楷體" w:hAnsi="Times New Roman" w:cs="Times New Roman" w:hint="eastAsia"/>
                <w:color w:val="000000" w:themeColor="text1"/>
                <w:sz w:val="28"/>
                <w:szCs w:val="28"/>
              </w:rPr>
              <w:t>中島牧場（</w:t>
            </w:r>
            <w:r w:rsidRPr="00F06DC6">
              <w:rPr>
                <w:rFonts w:ascii="Times New Roman" w:eastAsia="標楷體" w:hAnsi="Times New Roman" w:cs="Times New Roman"/>
                <w:color w:val="000000" w:themeColor="text1"/>
                <w:sz w:val="28"/>
                <w:szCs w:val="28"/>
              </w:rPr>
              <w:t>U-motion</w:t>
            </w:r>
            <w:r w:rsidRPr="00F06DC6">
              <w:rPr>
                <w:rFonts w:ascii="Times New Roman" w:eastAsia="標楷體" w:hAnsi="Times New Roman" w:cs="Times New Roman"/>
                <w:color w:val="000000" w:themeColor="text1"/>
                <w:sz w:val="28"/>
                <w:szCs w:val="28"/>
              </w:rPr>
              <w:t>導入示範場域）專營黑毛和牛肥育，聚焦健康管理與</w:t>
            </w:r>
            <w:proofErr w:type="gramStart"/>
            <w:r w:rsidRPr="00F06DC6">
              <w:rPr>
                <w:rFonts w:ascii="Times New Roman" w:eastAsia="標楷體" w:hAnsi="Times New Roman" w:cs="Times New Roman"/>
                <w:color w:val="000000" w:themeColor="text1"/>
                <w:sz w:val="28"/>
                <w:szCs w:val="28"/>
              </w:rPr>
              <w:t>優質粗</w:t>
            </w:r>
            <w:proofErr w:type="gramEnd"/>
            <w:r w:rsidRPr="00F06DC6">
              <w:rPr>
                <w:rFonts w:ascii="Times New Roman" w:eastAsia="標楷體" w:hAnsi="Times New Roman" w:cs="Times New Roman"/>
                <w:color w:val="000000" w:themeColor="text1"/>
                <w:sz w:val="28"/>
                <w:szCs w:val="28"/>
              </w:rPr>
              <w:t>飼料給</w:t>
            </w:r>
            <w:proofErr w:type="gramStart"/>
            <w:r w:rsidRPr="00F06DC6">
              <w:rPr>
                <w:rFonts w:ascii="Times New Roman" w:eastAsia="標楷體" w:hAnsi="Times New Roman" w:cs="Times New Roman"/>
                <w:color w:val="000000" w:themeColor="text1"/>
                <w:sz w:val="28"/>
                <w:szCs w:val="28"/>
              </w:rPr>
              <w:t>餌</w:t>
            </w:r>
            <w:proofErr w:type="gramEnd"/>
            <w:r w:rsidRPr="00F06DC6">
              <w:rPr>
                <w:rFonts w:ascii="Times New Roman" w:eastAsia="標楷體" w:hAnsi="Times New Roman" w:cs="Times New Roman"/>
                <w:color w:val="000000" w:themeColor="text1"/>
                <w:sz w:val="28"/>
                <w:szCs w:val="28"/>
              </w:rPr>
              <w:t>，優化牛群監測與堆肥發酵</w:t>
            </w:r>
            <w:proofErr w:type="gramStart"/>
            <w:r w:rsidRPr="00F06DC6">
              <w:rPr>
                <w:rFonts w:ascii="Times New Roman" w:eastAsia="標楷體" w:hAnsi="Times New Roman" w:cs="Times New Roman"/>
                <w:color w:val="000000" w:themeColor="text1"/>
                <w:sz w:val="28"/>
                <w:szCs w:val="28"/>
              </w:rPr>
              <w:t>乾燥，</w:t>
            </w:r>
            <w:proofErr w:type="gramEnd"/>
            <w:r w:rsidRPr="00F06DC6">
              <w:rPr>
                <w:rFonts w:ascii="Times New Roman" w:eastAsia="標楷體" w:hAnsi="Times New Roman" w:cs="Times New Roman"/>
                <w:color w:val="000000" w:themeColor="text1"/>
                <w:sz w:val="28"/>
                <w:szCs w:val="28"/>
              </w:rPr>
              <w:t>推動</w:t>
            </w:r>
            <w:r w:rsidRPr="00F06DC6">
              <w:rPr>
                <w:rFonts w:ascii="Times New Roman" w:eastAsia="標楷體" w:hAnsi="Times New Roman" w:cs="Times New Roman"/>
                <w:color w:val="000000" w:themeColor="text1"/>
                <w:sz w:val="28"/>
                <w:szCs w:val="28"/>
              </w:rPr>
              <w:t>GX</w:t>
            </w:r>
            <w:r w:rsidRPr="00F06DC6">
              <w:rPr>
                <w:rFonts w:ascii="Times New Roman" w:eastAsia="標楷體" w:hAnsi="Times New Roman" w:cs="Times New Roman"/>
                <w:color w:val="000000" w:themeColor="text1"/>
                <w:sz w:val="28"/>
                <w:szCs w:val="28"/>
              </w:rPr>
              <w:t>，展現畜產創新。</w:t>
            </w:r>
          </w:p>
          <w:p w14:paraId="70A69F0A" w14:textId="4628BB17" w:rsidR="00C91576" w:rsidRPr="00F06DC6" w:rsidRDefault="00C91576" w:rsidP="00C91576">
            <w:pPr>
              <w:tabs>
                <w:tab w:val="left" w:pos="2865"/>
              </w:tabs>
              <w:spacing w:line="460" w:lineRule="exact"/>
              <w:jc w:val="both"/>
              <w:rPr>
                <w:rFonts w:ascii="Times New Roman" w:eastAsia="標楷體" w:hAnsi="Times New Roman" w:cs="Times New Roman"/>
                <w:color w:val="000000" w:themeColor="text1"/>
                <w:sz w:val="24"/>
                <w:szCs w:val="24"/>
              </w:rPr>
            </w:pPr>
            <w:r w:rsidRPr="00F06DC6">
              <w:rPr>
                <w:rFonts w:ascii="Times New Roman" w:eastAsia="標楷體" w:hAnsi="Times New Roman" w:cs="Times New Roman"/>
                <w:color w:val="000000" w:themeColor="text1"/>
                <w:sz w:val="24"/>
                <w:szCs w:val="24"/>
              </w:rPr>
              <w:t>https://www.desamis.co.jp/en</w:t>
            </w:r>
          </w:p>
        </w:tc>
      </w:tr>
    </w:tbl>
    <w:p w14:paraId="3A479A63" w14:textId="6053F8ED" w:rsidR="00084E16" w:rsidRPr="00F06DC6" w:rsidRDefault="00D6791E" w:rsidP="00084E16">
      <w:pPr>
        <w:pStyle w:val="a9"/>
        <w:numPr>
          <w:ilvl w:val="0"/>
          <w:numId w:val="6"/>
        </w:numPr>
        <w:spacing w:beforeLines="50" w:before="180" w:line="460" w:lineRule="exact"/>
        <w:ind w:leftChars="0" w:left="851"/>
        <w:jc w:val="both"/>
        <w:rPr>
          <w:rFonts w:ascii="Times New Roman" w:eastAsia="標楷體" w:hAnsi="Times New Roman"/>
          <w:color w:val="000000" w:themeColor="text1"/>
          <w:sz w:val="28"/>
          <w:szCs w:val="28"/>
        </w:rPr>
      </w:pPr>
      <w:r w:rsidRPr="00F06DC6">
        <w:rPr>
          <w:rFonts w:ascii="Times New Roman" w:eastAsia="標楷體" w:hAnsi="Times New Roman"/>
          <w:color w:val="000000" w:themeColor="text1"/>
          <w:sz w:val="28"/>
          <w:szCs w:val="28"/>
        </w:rPr>
        <w:t>研習</w:t>
      </w:r>
      <w:r w:rsidRPr="00F06DC6">
        <w:rPr>
          <w:rFonts w:ascii="Times New Roman" w:eastAsia="標楷體" w:hAnsi="Times New Roman" w:hint="eastAsia"/>
          <w:color w:val="000000" w:themeColor="text1"/>
          <w:sz w:val="28"/>
          <w:szCs w:val="28"/>
        </w:rPr>
        <w:t>證明</w:t>
      </w:r>
      <w:r w:rsidRPr="00F06DC6">
        <w:rPr>
          <w:rFonts w:ascii="Times New Roman" w:eastAsia="標楷體" w:hAnsi="Times New Roman"/>
          <w:color w:val="000000" w:themeColor="text1"/>
          <w:sz w:val="28"/>
          <w:szCs w:val="28"/>
        </w:rPr>
        <w:t>：</w:t>
      </w:r>
      <w:r w:rsidRPr="00F06DC6">
        <w:rPr>
          <w:rFonts w:ascii="Times New Roman" w:eastAsia="標楷體" w:hAnsi="Times New Roman" w:hint="eastAsia"/>
          <w:color w:val="000000" w:themeColor="text1"/>
          <w:sz w:val="28"/>
          <w:szCs w:val="28"/>
        </w:rPr>
        <w:t>海外行程參與時數達</w:t>
      </w:r>
      <w:r w:rsidRPr="00F06DC6">
        <w:rPr>
          <w:rFonts w:ascii="Times New Roman" w:eastAsia="標楷體" w:hAnsi="Times New Roman"/>
          <w:color w:val="000000" w:themeColor="text1"/>
          <w:sz w:val="28"/>
          <w:szCs w:val="28"/>
        </w:rPr>
        <w:t>95</w:t>
      </w:r>
      <w:r w:rsidRPr="00F06DC6">
        <w:rPr>
          <w:rFonts w:ascii="Times New Roman" w:eastAsia="標楷體" w:hAnsi="Times New Roman"/>
          <w:color w:val="000000" w:themeColor="text1"/>
          <w:sz w:val="28"/>
          <w:szCs w:val="28"/>
        </w:rPr>
        <w:t>％之團員，將由</w:t>
      </w:r>
      <w:proofErr w:type="gramStart"/>
      <w:r w:rsidRPr="00F06DC6">
        <w:rPr>
          <w:rFonts w:ascii="Times New Roman" w:eastAsia="標楷體" w:hAnsi="Times New Roman"/>
          <w:color w:val="000000" w:themeColor="text1"/>
          <w:sz w:val="28"/>
          <w:szCs w:val="28"/>
        </w:rPr>
        <w:t>磐</w:t>
      </w:r>
      <w:proofErr w:type="gramEnd"/>
      <w:r w:rsidRPr="00F06DC6">
        <w:rPr>
          <w:rFonts w:ascii="Times New Roman" w:eastAsia="標楷體" w:hAnsi="Times New Roman"/>
          <w:color w:val="000000" w:themeColor="text1"/>
          <w:sz w:val="28"/>
          <w:szCs w:val="28"/>
        </w:rPr>
        <w:t>安基金會與</w:t>
      </w:r>
      <w:r w:rsidR="001E158A" w:rsidRPr="00F06DC6">
        <w:rPr>
          <w:rFonts w:ascii="Times New Roman" w:eastAsia="標楷體" w:hAnsi="Times New Roman" w:hint="eastAsia"/>
          <w:color w:val="000000" w:themeColor="text1"/>
          <w:sz w:val="28"/>
          <w:szCs w:val="28"/>
        </w:rPr>
        <w:t>日本</w:t>
      </w:r>
      <w:r w:rsidRPr="00F06DC6">
        <w:rPr>
          <w:rFonts w:ascii="Times New Roman" w:eastAsia="標楷體" w:hAnsi="Times New Roman"/>
          <w:color w:val="000000" w:themeColor="text1"/>
          <w:sz w:val="28"/>
          <w:szCs w:val="28"/>
        </w:rPr>
        <w:t>合作單位負責人共同頒發研習證明。</w:t>
      </w:r>
    </w:p>
    <w:p w14:paraId="7D0784D6" w14:textId="5BC1AF5E" w:rsidR="007A5557" w:rsidRPr="00F06DC6" w:rsidRDefault="00284DF5" w:rsidP="007A5557">
      <w:pPr>
        <w:pStyle w:val="a9"/>
        <w:numPr>
          <w:ilvl w:val="0"/>
          <w:numId w:val="6"/>
        </w:numPr>
        <w:spacing w:beforeLines="50" w:before="180" w:line="460" w:lineRule="exact"/>
        <w:ind w:leftChars="0" w:left="851"/>
        <w:jc w:val="both"/>
        <w:rPr>
          <w:rFonts w:ascii="Times New Roman" w:eastAsia="標楷體" w:hAnsi="Times New Roman"/>
          <w:color w:val="000000" w:themeColor="text1"/>
          <w:sz w:val="28"/>
          <w:szCs w:val="28"/>
        </w:rPr>
      </w:pPr>
      <w:r w:rsidRPr="00F06DC6">
        <w:rPr>
          <w:rFonts w:ascii="Times New Roman" w:eastAsia="標楷體" w:hAnsi="Times New Roman" w:hint="eastAsia"/>
          <w:color w:val="000000" w:themeColor="text1"/>
          <w:sz w:val="28"/>
          <w:szCs w:val="28"/>
        </w:rPr>
        <w:t>返國義務：返國後</w:t>
      </w:r>
      <w:r w:rsidRPr="00F06DC6">
        <w:rPr>
          <w:rFonts w:ascii="Times New Roman" w:eastAsia="標楷體" w:hAnsi="Times New Roman"/>
          <w:color w:val="000000" w:themeColor="text1"/>
          <w:sz w:val="28"/>
          <w:szCs w:val="28"/>
        </w:rPr>
        <w:t>1</w:t>
      </w:r>
      <w:r w:rsidRPr="00F06DC6">
        <w:rPr>
          <w:rFonts w:ascii="Times New Roman" w:eastAsia="標楷體" w:hAnsi="Times New Roman"/>
          <w:color w:val="000000" w:themeColor="text1"/>
          <w:sz w:val="28"/>
          <w:szCs w:val="28"/>
        </w:rPr>
        <w:t>個月內，</w:t>
      </w:r>
      <w:proofErr w:type="gramStart"/>
      <w:r w:rsidRPr="00F06DC6">
        <w:rPr>
          <w:rFonts w:ascii="Times New Roman" w:eastAsia="標楷體" w:hAnsi="Times New Roman"/>
          <w:color w:val="000000" w:themeColor="text1"/>
          <w:sz w:val="28"/>
          <w:szCs w:val="28"/>
        </w:rPr>
        <w:t>每</w:t>
      </w:r>
      <w:r w:rsidR="00977B75" w:rsidRPr="00F06DC6">
        <w:rPr>
          <w:rFonts w:ascii="Times New Roman" w:eastAsia="標楷體" w:hAnsi="Times New Roman" w:hint="eastAsia"/>
          <w:color w:val="000000" w:themeColor="text1"/>
          <w:sz w:val="28"/>
          <w:szCs w:val="28"/>
        </w:rPr>
        <w:t>人</w:t>
      </w:r>
      <w:r w:rsidRPr="00F06DC6">
        <w:rPr>
          <w:rFonts w:ascii="Times New Roman" w:eastAsia="標楷體" w:hAnsi="Times New Roman" w:hint="eastAsia"/>
          <w:color w:val="000000" w:themeColor="text1"/>
          <w:sz w:val="28"/>
          <w:szCs w:val="28"/>
        </w:rPr>
        <w:t>均須繳交</w:t>
      </w:r>
      <w:proofErr w:type="gramEnd"/>
      <w:r w:rsidRPr="00F06DC6">
        <w:rPr>
          <w:rFonts w:ascii="Times New Roman" w:eastAsia="標楷體" w:hAnsi="Times New Roman"/>
          <w:color w:val="000000" w:themeColor="text1"/>
          <w:sz w:val="28"/>
          <w:szCs w:val="28"/>
        </w:rPr>
        <w:t>1,500</w:t>
      </w:r>
      <w:r w:rsidRPr="00F06DC6">
        <w:rPr>
          <w:rFonts w:ascii="Times New Roman" w:eastAsia="標楷體" w:hAnsi="Times New Roman"/>
          <w:color w:val="000000" w:themeColor="text1"/>
          <w:sz w:val="28"/>
          <w:szCs w:val="28"/>
        </w:rPr>
        <w:t>字以上之心得報告</w:t>
      </w:r>
      <w:r w:rsidRPr="00F06DC6">
        <w:rPr>
          <w:rFonts w:ascii="Times New Roman" w:eastAsia="標楷體" w:hAnsi="Times New Roman" w:hint="eastAsia"/>
          <w:color w:val="000000" w:themeColor="text1"/>
          <w:sz w:val="28"/>
          <w:szCs w:val="28"/>
        </w:rPr>
        <w:t>及</w:t>
      </w:r>
      <w:r w:rsidRPr="00F06DC6">
        <w:rPr>
          <w:rFonts w:ascii="Times New Roman" w:eastAsia="標楷體" w:hAnsi="Times New Roman"/>
          <w:color w:val="000000" w:themeColor="text1"/>
          <w:sz w:val="28"/>
          <w:szCs w:val="28"/>
        </w:rPr>
        <w:t>滿意度調查問卷</w:t>
      </w:r>
      <w:r w:rsidRPr="00F06DC6">
        <w:rPr>
          <w:rFonts w:ascii="Times New Roman" w:eastAsia="標楷體" w:hAnsi="Times New Roman" w:hint="eastAsia"/>
          <w:color w:val="000000" w:themeColor="text1"/>
          <w:sz w:val="28"/>
          <w:szCs w:val="28"/>
        </w:rPr>
        <w:t>；另須</w:t>
      </w:r>
      <w:r w:rsidR="00B22DD0" w:rsidRPr="00F06DC6">
        <w:rPr>
          <w:rFonts w:ascii="Times New Roman" w:eastAsia="標楷體" w:hAnsi="Times New Roman" w:hint="eastAsia"/>
          <w:color w:val="000000" w:themeColor="text1"/>
          <w:sz w:val="28"/>
          <w:szCs w:val="28"/>
        </w:rPr>
        <w:t>於</w:t>
      </w:r>
      <w:r w:rsidR="00B22DD0" w:rsidRPr="00F06DC6">
        <w:rPr>
          <w:rFonts w:ascii="Times New Roman" w:eastAsia="標楷體" w:hAnsi="Times New Roman" w:hint="eastAsia"/>
          <w:color w:val="000000" w:themeColor="text1"/>
          <w:sz w:val="28"/>
          <w:szCs w:val="28"/>
        </w:rPr>
        <w:t>11</w:t>
      </w:r>
      <w:r w:rsidR="001E158A" w:rsidRPr="00F06DC6">
        <w:rPr>
          <w:rFonts w:ascii="Times New Roman" w:eastAsia="標楷體" w:hAnsi="Times New Roman" w:hint="eastAsia"/>
          <w:color w:val="000000" w:themeColor="text1"/>
          <w:sz w:val="28"/>
          <w:szCs w:val="28"/>
        </w:rPr>
        <w:t>5</w:t>
      </w:r>
      <w:r w:rsidR="00B22DD0" w:rsidRPr="00F06DC6">
        <w:rPr>
          <w:rFonts w:ascii="Times New Roman" w:eastAsia="標楷體" w:hAnsi="Times New Roman" w:hint="eastAsia"/>
          <w:color w:val="000000" w:themeColor="text1"/>
          <w:sz w:val="28"/>
          <w:szCs w:val="28"/>
        </w:rPr>
        <w:t>年</w:t>
      </w:r>
      <w:r w:rsidR="001E158A" w:rsidRPr="00F06DC6">
        <w:rPr>
          <w:rFonts w:ascii="Times New Roman" w:eastAsia="標楷體" w:hAnsi="Times New Roman" w:hint="eastAsia"/>
          <w:color w:val="000000" w:themeColor="text1"/>
          <w:sz w:val="28"/>
          <w:szCs w:val="28"/>
        </w:rPr>
        <w:t>4</w:t>
      </w:r>
      <w:r w:rsidR="00B22DD0" w:rsidRPr="00F06DC6">
        <w:rPr>
          <w:rFonts w:ascii="Times New Roman" w:eastAsia="標楷體" w:hAnsi="Times New Roman" w:hint="eastAsia"/>
          <w:color w:val="000000" w:themeColor="text1"/>
          <w:sz w:val="28"/>
          <w:szCs w:val="28"/>
        </w:rPr>
        <w:t>月</w:t>
      </w:r>
      <w:r w:rsidR="00B22DD0" w:rsidRPr="00F06DC6">
        <w:rPr>
          <w:rFonts w:ascii="Times New Roman" w:eastAsia="標楷體" w:hAnsi="Times New Roman" w:hint="eastAsia"/>
          <w:color w:val="000000" w:themeColor="text1"/>
          <w:sz w:val="28"/>
          <w:szCs w:val="28"/>
        </w:rPr>
        <w:t>1</w:t>
      </w:r>
      <w:r w:rsidR="001E158A" w:rsidRPr="00F06DC6">
        <w:rPr>
          <w:rFonts w:ascii="Times New Roman" w:eastAsia="標楷體" w:hAnsi="Times New Roman" w:hint="eastAsia"/>
          <w:color w:val="000000" w:themeColor="text1"/>
          <w:sz w:val="28"/>
          <w:szCs w:val="28"/>
        </w:rPr>
        <w:t>7</w:t>
      </w:r>
      <w:r w:rsidR="00B22DD0" w:rsidRPr="00F06DC6">
        <w:rPr>
          <w:rFonts w:ascii="Times New Roman" w:eastAsia="標楷體" w:hAnsi="Times New Roman" w:hint="eastAsia"/>
          <w:color w:val="000000" w:themeColor="text1"/>
          <w:sz w:val="28"/>
          <w:szCs w:val="28"/>
        </w:rPr>
        <w:t>日</w:t>
      </w:r>
      <w:r w:rsidR="00B22DD0" w:rsidRPr="00F06DC6">
        <w:rPr>
          <w:rFonts w:ascii="Times New Roman" w:eastAsia="標楷體" w:hAnsi="Times New Roman" w:hint="eastAsia"/>
          <w:color w:val="000000" w:themeColor="text1"/>
          <w:sz w:val="28"/>
          <w:szCs w:val="28"/>
        </w:rPr>
        <w:t>(</w:t>
      </w:r>
      <w:r w:rsidR="00B22DD0" w:rsidRPr="00F06DC6">
        <w:rPr>
          <w:rFonts w:ascii="Times New Roman" w:eastAsia="標楷體" w:hAnsi="Times New Roman" w:hint="eastAsia"/>
          <w:color w:val="000000" w:themeColor="text1"/>
          <w:sz w:val="28"/>
          <w:szCs w:val="28"/>
        </w:rPr>
        <w:t>五</w:t>
      </w:r>
      <w:r w:rsidR="00B22DD0" w:rsidRPr="00F06DC6">
        <w:rPr>
          <w:rFonts w:ascii="Times New Roman" w:eastAsia="標楷體" w:hAnsi="Times New Roman" w:hint="eastAsia"/>
          <w:color w:val="000000" w:themeColor="text1"/>
          <w:sz w:val="28"/>
          <w:szCs w:val="28"/>
        </w:rPr>
        <w:t>)</w:t>
      </w:r>
      <w:r w:rsidRPr="00F06DC6">
        <w:rPr>
          <w:rFonts w:ascii="Times New Roman" w:eastAsia="標楷體" w:hAnsi="Times New Roman" w:hint="eastAsia"/>
          <w:color w:val="000000" w:themeColor="text1"/>
          <w:sz w:val="28"/>
          <w:szCs w:val="28"/>
        </w:rPr>
        <w:t>參與</w:t>
      </w:r>
      <w:r w:rsidR="00B22DD0" w:rsidRPr="00F06DC6">
        <w:rPr>
          <w:rFonts w:ascii="Times New Roman" w:eastAsia="標楷體" w:hAnsi="Times New Roman" w:hint="eastAsia"/>
          <w:color w:val="000000" w:themeColor="text1"/>
          <w:sz w:val="28"/>
          <w:szCs w:val="28"/>
        </w:rPr>
        <w:t>在政大公企中心</w:t>
      </w:r>
      <w:r w:rsidR="00D76820" w:rsidRPr="00F06DC6">
        <w:rPr>
          <w:rFonts w:ascii="Times New Roman" w:eastAsia="標楷體" w:hAnsi="Times New Roman" w:hint="eastAsia"/>
          <w:color w:val="000000" w:themeColor="text1"/>
          <w:sz w:val="28"/>
          <w:szCs w:val="28"/>
        </w:rPr>
        <w:t>（</w:t>
      </w:r>
      <w:r w:rsidR="00242FBB">
        <w:rPr>
          <w:rFonts w:ascii="Times New Roman" w:eastAsia="標楷體" w:hAnsi="Times New Roman" w:hint="eastAsia"/>
          <w:color w:val="000000" w:themeColor="text1"/>
          <w:sz w:val="28"/>
          <w:szCs w:val="28"/>
        </w:rPr>
        <w:t>臺</w:t>
      </w:r>
      <w:r w:rsidR="00D76820" w:rsidRPr="00F06DC6">
        <w:rPr>
          <w:rFonts w:ascii="Times New Roman" w:eastAsia="標楷體" w:hAnsi="Times New Roman" w:hint="eastAsia"/>
          <w:color w:val="000000" w:themeColor="text1"/>
          <w:sz w:val="28"/>
          <w:szCs w:val="28"/>
        </w:rPr>
        <w:t>北市大安區金華街</w:t>
      </w:r>
      <w:r w:rsidR="00D76820" w:rsidRPr="00F06DC6">
        <w:rPr>
          <w:rFonts w:ascii="Times New Roman" w:eastAsia="標楷體" w:hAnsi="Times New Roman"/>
          <w:color w:val="000000" w:themeColor="text1"/>
          <w:sz w:val="28"/>
          <w:szCs w:val="28"/>
        </w:rPr>
        <w:t>187</w:t>
      </w:r>
      <w:r w:rsidR="00D76820" w:rsidRPr="00F06DC6">
        <w:rPr>
          <w:rFonts w:ascii="Times New Roman" w:eastAsia="標楷體" w:hAnsi="Times New Roman"/>
          <w:color w:val="000000" w:themeColor="text1"/>
          <w:sz w:val="28"/>
          <w:szCs w:val="28"/>
        </w:rPr>
        <w:t>號</w:t>
      </w:r>
      <w:r w:rsidR="00D76820" w:rsidRPr="00F06DC6">
        <w:rPr>
          <w:rFonts w:ascii="Times New Roman" w:eastAsia="標楷體" w:hAnsi="Times New Roman" w:hint="eastAsia"/>
          <w:color w:val="000000" w:themeColor="text1"/>
          <w:sz w:val="28"/>
          <w:szCs w:val="28"/>
        </w:rPr>
        <w:t>）</w:t>
      </w:r>
      <w:r w:rsidR="00B22DD0" w:rsidRPr="00F06DC6">
        <w:rPr>
          <w:rFonts w:ascii="Times New Roman" w:eastAsia="標楷體" w:hAnsi="Times New Roman" w:hint="eastAsia"/>
          <w:color w:val="000000" w:themeColor="text1"/>
          <w:sz w:val="28"/>
          <w:szCs w:val="28"/>
        </w:rPr>
        <w:t>辦理之</w:t>
      </w:r>
      <w:r w:rsidRPr="00F06DC6">
        <w:rPr>
          <w:rFonts w:ascii="Times New Roman" w:eastAsia="標楷體" w:hAnsi="Times New Roman" w:hint="eastAsia"/>
          <w:color w:val="000000" w:themeColor="text1"/>
          <w:sz w:val="28"/>
          <w:szCs w:val="28"/>
        </w:rPr>
        <w:t>成果發表座談會，並</w:t>
      </w:r>
      <w:r w:rsidR="00977B75" w:rsidRPr="00F06DC6">
        <w:rPr>
          <w:rFonts w:ascii="Times New Roman" w:eastAsia="標楷體" w:hAnsi="Times New Roman" w:hint="eastAsia"/>
          <w:color w:val="000000" w:themeColor="text1"/>
          <w:sz w:val="28"/>
          <w:szCs w:val="28"/>
        </w:rPr>
        <w:t>分組簡報</w:t>
      </w:r>
      <w:r w:rsidRPr="00F06DC6">
        <w:rPr>
          <w:rFonts w:ascii="Times New Roman" w:eastAsia="標楷體" w:hAnsi="Times New Roman" w:hint="eastAsia"/>
          <w:color w:val="000000" w:themeColor="text1"/>
          <w:sz w:val="28"/>
          <w:szCs w:val="28"/>
        </w:rPr>
        <w:t>個案</w:t>
      </w:r>
      <w:proofErr w:type="gramStart"/>
      <w:r w:rsidRPr="00F06DC6">
        <w:rPr>
          <w:rFonts w:ascii="Times New Roman" w:eastAsia="標楷體" w:hAnsi="Times New Roman" w:hint="eastAsia"/>
          <w:color w:val="000000" w:themeColor="text1"/>
          <w:sz w:val="28"/>
          <w:szCs w:val="28"/>
        </w:rPr>
        <w:t>研</w:t>
      </w:r>
      <w:proofErr w:type="gramEnd"/>
      <w:r w:rsidRPr="00F06DC6">
        <w:rPr>
          <w:rFonts w:ascii="Times New Roman" w:eastAsia="標楷體" w:hAnsi="Times New Roman" w:hint="eastAsia"/>
          <w:color w:val="000000" w:themeColor="text1"/>
          <w:sz w:val="28"/>
          <w:szCs w:val="28"/>
        </w:rPr>
        <w:t>析</w:t>
      </w:r>
      <w:r w:rsidR="00977B75" w:rsidRPr="00F06DC6">
        <w:rPr>
          <w:rFonts w:ascii="Times New Roman" w:eastAsia="標楷體" w:hAnsi="Times New Roman" w:hint="eastAsia"/>
          <w:color w:val="000000" w:themeColor="text1"/>
          <w:sz w:val="28"/>
          <w:szCs w:val="28"/>
        </w:rPr>
        <w:t>成果</w:t>
      </w:r>
      <w:r w:rsidRPr="00F06DC6">
        <w:rPr>
          <w:rFonts w:ascii="Times New Roman" w:eastAsia="標楷體" w:hAnsi="Times New Roman"/>
          <w:color w:val="000000" w:themeColor="text1"/>
          <w:sz w:val="28"/>
          <w:szCs w:val="28"/>
        </w:rPr>
        <w:t>。</w:t>
      </w:r>
    </w:p>
    <w:p w14:paraId="2B79FD3E" w14:textId="28858676" w:rsidR="0079545F" w:rsidRPr="00F06DC6" w:rsidRDefault="0079545F" w:rsidP="001A3218">
      <w:pPr>
        <w:pStyle w:val="a9"/>
        <w:numPr>
          <w:ilvl w:val="0"/>
          <w:numId w:val="1"/>
        </w:numPr>
        <w:pBdr>
          <w:top w:val="nil"/>
          <w:left w:val="nil"/>
          <w:bottom w:val="nil"/>
          <w:right w:val="nil"/>
          <w:between w:val="nil"/>
        </w:pBdr>
        <w:tabs>
          <w:tab w:val="left" w:pos="567"/>
        </w:tabs>
        <w:spacing w:beforeLines="50" w:before="180" w:line="460" w:lineRule="exact"/>
        <w:ind w:leftChars="0" w:left="482" w:hanging="482"/>
        <w:rPr>
          <w:rFonts w:ascii="Times New Roman" w:eastAsia="標楷體" w:hAnsi="Times New Roman"/>
          <w:b/>
          <w:color w:val="000000" w:themeColor="text1"/>
          <w:sz w:val="28"/>
          <w:szCs w:val="28"/>
        </w:rPr>
      </w:pPr>
      <w:r w:rsidRPr="00F06DC6">
        <w:rPr>
          <w:rFonts w:ascii="Times New Roman" w:eastAsia="標楷體" w:hAnsi="Times New Roman"/>
          <w:b/>
          <w:color w:val="000000" w:themeColor="text1"/>
          <w:sz w:val="28"/>
          <w:szCs w:val="28"/>
        </w:rPr>
        <w:t>研習費用</w:t>
      </w:r>
    </w:p>
    <w:p w14:paraId="6048A1E4" w14:textId="4004CFDC" w:rsidR="00160001" w:rsidRPr="00F06DC6" w:rsidRDefault="00147BDE" w:rsidP="00160001">
      <w:pPr>
        <w:pStyle w:val="a9"/>
        <w:numPr>
          <w:ilvl w:val="0"/>
          <w:numId w:val="12"/>
        </w:numPr>
        <w:snapToGrid w:val="0"/>
        <w:spacing w:line="460" w:lineRule="exact"/>
        <w:ind w:leftChars="0" w:left="851" w:hanging="621"/>
        <w:jc w:val="both"/>
        <w:rPr>
          <w:rFonts w:ascii="Times New Roman" w:eastAsia="標楷體" w:hAnsi="Times New Roman"/>
          <w:color w:val="000000" w:themeColor="text1"/>
          <w:sz w:val="28"/>
          <w:szCs w:val="28"/>
        </w:rPr>
      </w:pPr>
      <w:r w:rsidRPr="00F06DC6">
        <w:rPr>
          <w:rFonts w:ascii="Times New Roman" w:eastAsia="標楷體" w:hAnsi="Times New Roman"/>
          <w:color w:val="000000" w:themeColor="text1"/>
          <w:sz w:val="28"/>
          <w:szCs w:val="28"/>
        </w:rPr>
        <w:t>由農業部</w:t>
      </w:r>
      <w:r w:rsidR="0079545F" w:rsidRPr="00F06DC6">
        <w:rPr>
          <w:rFonts w:ascii="Times New Roman" w:eastAsia="標楷體" w:hAnsi="Times New Roman"/>
          <w:color w:val="000000" w:themeColor="text1"/>
          <w:sz w:val="28"/>
          <w:szCs w:val="28"/>
        </w:rPr>
        <w:t>補助</w:t>
      </w:r>
      <w:r w:rsidR="004345ED" w:rsidRPr="00F06DC6">
        <w:rPr>
          <w:rFonts w:ascii="Times New Roman" w:eastAsia="標楷體" w:hAnsi="Times New Roman"/>
          <w:color w:val="000000" w:themeColor="text1"/>
          <w:sz w:val="28"/>
          <w:szCs w:val="28"/>
        </w:rPr>
        <w:t>國外學費</w:t>
      </w:r>
      <w:r w:rsidR="007A5557" w:rsidRPr="00F06DC6">
        <w:rPr>
          <w:rFonts w:ascii="Times New Roman" w:eastAsia="標楷體" w:hAnsi="Times New Roman"/>
          <w:color w:val="000000" w:themeColor="text1"/>
          <w:sz w:val="28"/>
          <w:szCs w:val="28"/>
        </w:rPr>
        <w:t>（</w:t>
      </w:r>
      <w:r w:rsidR="004345ED" w:rsidRPr="00F06DC6">
        <w:rPr>
          <w:rFonts w:ascii="Times New Roman" w:eastAsia="標楷體" w:hAnsi="Times New Roman"/>
          <w:color w:val="000000" w:themeColor="text1"/>
          <w:sz w:val="28"/>
          <w:szCs w:val="28"/>
        </w:rPr>
        <w:t>含學雜費及研習活動費用</w:t>
      </w:r>
      <w:r w:rsidR="007A5557" w:rsidRPr="00F06DC6">
        <w:rPr>
          <w:rFonts w:ascii="Times New Roman" w:eastAsia="標楷體" w:hAnsi="Times New Roman"/>
          <w:color w:val="000000" w:themeColor="text1"/>
          <w:sz w:val="28"/>
          <w:szCs w:val="28"/>
        </w:rPr>
        <w:t>）</w:t>
      </w:r>
      <w:r w:rsidR="004345ED" w:rsidRPr="00F06DC6">
        <w:rPr>
          <w:rFonts w:ascii="Times New Roman" w:eastAsia="標楷體" w:hAnsi="Times New Roman"/>
          <w:color w:val="000000" w:themeColor="text1"/>
          <w:sz w:val="28"/>
          <w:szCs w:val="28"/>
        </w:rPr>
        <w:t>、</w:t>
      </w:r>
      <w:r w:rsidRPr="00F06DC6">
        <w:rPr>
          <w:rFonts w:ascii="Times New Roman" w:eastAsia="標楷體" w:hAnsi="Times New Roman"/>
          <w:color w:val="000000" w:themeColor="text1"/>
          <w:sz w:val="28"/>
          <w:szCs w:val="28"/>
        </w:rPr>
        <w:t>當地交通費用</w:t>
      </w:r>
      <w:r w:rsidR="000465BF" w:rsidRPr="00F06DC6">
        <w:rPr>
          <w:rFonts w:ascii="Times New Roman" w:eastAsia="標楷體" w:hAnsi="Times New Roman"/>
          <w:color w:val="000000" w:themeColor="text1"/>
          <w:sz w:val="28"/>
          <w:szCs w:val="28"/>
        </w:rPr>
        <w:t>、</w:t>
      </w:r>
      <w:r w:rsidR="00421ACE" w:rsidRPr="00F06DC6">
        <w:rPr>
          <w:rFonts w:ascii="Times New Roman" w:eastAsia="標楷體" w:hAnsi="Times New Roman" w:hint="eastAsia"/>
          <w:color w:val="000000" w:themeColor="text1"/>
          <w:sz w:val="28"/>
          <w:szCs w:val="28"/>
        </w:rPr>
        <w:t>住宿</w:t>
      </w:r>
      <w:r w:rsidR="00193D2A" w:rsidRPr="00F06DC6">
        <w:rPr>
          <w:rFonts w:ascii="Times New Roman" w:eastAsia="標楷體" w:hAnsi="Times New Roman"/>
          <w:color w:val="000000" w:themeColor="text1"/>
          <w:sz w:val="28"/>
          <w:szCs w:val="28"/>
        </w:rPr>
        <w:t>費</w:t>
      </w:r>
      <w:r w:rsidR="000465BF" w:rsidRPr="00F06DC6">
        <w:rPr>
          <w:rFonts w:ascii="Times New Roman" w:eastAsia="標楷體" w:hAnsi="Times New Roman"/>
          <w:color w:val="000000" w:themeColor="text1"/>
          <w:sz w:val="28"/>
          <w:szCs w:val="28"/>
        </w:rPr>
        <w:t>及</w:t>
      </w:r>
      <w:r w:rsidR="005A2CC9" w:rsidRPr="00F06DC6">
        <w:rPr>
          <w:rFonts w:ascii="Times New Roman" w:eastAsia="標楷體" w:hAnsi="Times New Roman" w:hint="eastAsia"/>
          <w:color w:val="000000" w:themeColor="text1"/>
          <w:sz w:val="28"/>
          <w:szCs w:val="28"/>
        </w:rPr>
        <w:t>保險</w:t>
      </w:r>
      <w:r w:rsidR="007A5557" w:rsidRPr="00F06DC6">
        <w:rPr>
          <w:rFonts w:ascii="Times New Roman" w:eastAsia="標楷體" w:hAnsi="Times New Roman" w:hint="eastAsia"/>
          <w:color w:val="000000" w:themeColor="text1"/>
          <w:sz w:val="28"/>
          <w:szCs w:val="28"/>
        </w:rPr>
        <w:t>（</w:t>
      </w:r>
      <w:r w:rsidR="00AD7E7E" w:rsidRPr="00F06DC6">
        <w:rPr>
          <w:rFonts w:ascii="Times New Roman" w:eastAsia="標楷體" w:hAnsi="Times New Roman" w:hint="eastAsia"/>
          <w:color w:val="000000" w:themeColor="text1"/>
          <w:sz w:val="28"/>
          <w:szCs w:val="28"/>
        </w:rPr>
        <w:t>限研習日期期間</w:t>
      </w:r>
      <w:r w:rsidR="007A5557" w:rsidRPr="00F06DC6">
        <w:rPr>
          <w:rFonts w:ascii="Times New Roman" w:eastAsia="標楷體" w:hAnsi="Times New Roman" w:hint="eastAsia"/>
          <w:color w:val="000000" w:themeColor="text1"/>
          <w:sz w:val="28"/>
          <w:szCs w:val="28"/>
        </w:rPr>
        <w:t>）</w:t>
      </w:r>
      <w:r w:rsidR="0079545F" w:rsidRPr="00F06DC6">
        <w:rPr>
          <w:rFonts w:ascii="Times New Roman" w:eastAsia="標楷體" w:hAnsi="Times New Roman"/>
          <w:color w:val="000000" w:themeColor="text1"/>
          <w:sz w:val="28"/>
          <w:szCs w:val="28"/>
        </w:rPr>
        <w:t>等。</w:t>
      </w:r>
      <w:r w:rsidR="00160001" w:rsidRPr="00F06DC6">
        <w:rPr>
          <w:rFonts w:ascii="Times New Roman" w:eastAsia="標楷體" w:hAnsi="Times New Roman"/>
          <w:color w:val="000000" w:themeColor="text1"/>
          <w:sz w:val="28"/>
          <w:szCs w:val="28"/>
        </w:rPr>
        <w:br w:type="page"/>
      </w:r>
    </w:p>
    <w:p w14:paraId="1ABC38FF" w14:textId="711E9DB8" w:rsidR="00EB1168" w:rsidRPr="00F06DC6" w:rsidRDefault="00EB1168" w:rsidP="00B00DB1">
      <w:pPr>
        <w:pStyle w:val="a9"/>
        <w:numPr>
          <w:ilvl w:val="0"/>
          <w:numId w:val="12"/>
        </w:numPr>
        <w:snapToGrid w:val="0"/>
        <w:spacing w:line="460" w:lineRule="exact"/>
        <w:ind w:leftChars="0" w:left="851" w:hanging="621"/>
        <w:jc w:val="both"/>
        <w:rPr>
          <w:rFonts w:ascii="Times New Roman" w:eastAsia="標楷體" w:hAnsi="Times New Roman"/>
          <w:color w:val="000000" w:themeColor="text1"/>
          <w:sz w:val="28"/>
          <w:szCs w:val="28"/>
        </w:rPr>
      </w:pPr>
      <w:r w:rsidRPr="00F06DC6">
        <w:rPr>
          <w:rFonts w:ascii="Times New Roman" w:eastAsia="標楷體" w:hAnsi="Times New Roman"/>
          <w:color w:val="000000" w:themeColor="text1"/>
          <w:sz w:val="28"/>
          <w:szCs w:val="28"/>
        </w:rPr>
        <w:lastRenderedPageBreak/>
        <w:t>保證金：</w:t>
      </w:r>
      <w:r w:rsidR="001C2631" w:rsidRPr="00F06DC6">
        <w:rPr>
          <w:rFonts w:ascii="Times New Roman" w:eastAsia="標楷體" w:hAnsi="Times New Roman"/>
          <w:color w:val="000000" w:themeColor="text1"/>
          <w:sz w:val="28"/>
          <w:szCs w:val="28"/>
        </w:rPr>
        <w:t>錄取後須繳交保證金新臺幣</w:t>
      </w:r>
      <w:r w:rsidR="0065699C" w:rsidRPr="00F06DC6">
        <w:rPr>
          <w:rFonts w:ascii="Times New Roman" w:eastAsia="標楷體" w:hAnsi="Times New Roman" w:hint="eastAsia"/>
          <w:color w:val="000000" w:themeColor="text1"/>
          <w:sz w:val="28"/>
          <w:szCs w:val="28"/>
        </w:rPr>
        <w:t>3</w:t>
      </w:r>
      <w:r w:rsidR="001C2631" w:rsidRPr="00F06DC6">
        <w:rPr>
          <w:rFonts w:ascii="Times New Roman" w:eastAsia="標楷體" w:hAnsi="Times New Roman"/>
          <w:color w:val="000000" w:themeColor="text1"/>
          <w:sz w:val="28"/>
          <w:szCs w:val="28"/>
        </w:rPr>
        <w:t>0,000</w:t>
      </w:r>
      <w:r w:rsidR="001C2631" w:rsidRPr="00F06DC6">
        <w:rPr>
          <w:rFonts w:ascii="Times New Roman" w:eastAsia="標楷體" w:hAnsi="Times New Roman"/>
          <w:color w:val="000000" w:themeColor="text1"/>
          <w:sz w:val="28"/>
          <w:szCs w:val="28"/>
        </w:rPr>
        <w:t>元，匯款帳戶另於錄取通知中提供。保證金於</w:t>
      </w:r>
      <w:r w:rsidR="00C557CE" w:rsidRPr="00F06DC6">
        <w:rPr>
          <w:rFonts w:ascii="Times New Roman" w:eastAsia="標楷體" w:hAnsi="Times New Roman" w:hint="eastAsia"/>
          <w:color w:val="000000" w:themeColor="text1"/>
          <w:sz w:val="28"/>
          <w:szCs w:val="28"/>
        </w:rPr>
        <w:t>確認</w:t>
      </w:r>
      <w:r w:rsidR="001C2631" w:rsidRPr="00F06DC6">
        <w:rPr>
          <w:rFonts w:ascii="Times New Roman" w:eastAsia="標楷體" w:hAnsi="Times New Roman"/>
          <w:color w:val="000000" w:themeColor="text1"/>
          <w:sz w:val="28"/>
          <w:szCs w:val="28"/>
        </w:rPr>
        <w:t>參與</w:t>
      </w:r>
      <w:r w:rsidR="00C557CE" w:rsidRPr="00F06DC6">
        <w:rPr>
          <w:rFonts w:ascii="Times New Roman" w:eastAsia="標楷體" w:hAnsi="Times New Roman" w:hint="eastAsia"/>
          <w:color w:val="000000" w:themeColor="text1"/>
          <w:sz w:val="28"/>
          <w:szCs w:val="28"/>
        </w:rPr>
        <w:t>研習及</w:t>
      </w:r>
      <w:r w:rsidR="001C2631" w:rsidRPr="00F06DC6">
        <w:rPr>
          <w:rFonts w:ascii="Times New Roman" w:eastAsia="標楷體" w:hAnsi="Times New Roman"/>
          <w:color w:val="000000" w:themeColor="text1"/>
          <w:sz w:val="28"/>
          <w:szCs w:val="28"/>
        </w:rPr>
        <w:t>成果發表座談會</w:t>
      </w:r>
      <w:r w:rsidR="00C557CE" w:rsidRPr="00F06DC6">
        <w:rPr>
          <w:rFonts w:ascii="Times New Roman" w:eastAsia="標楷體" w:hAnsi="Times New Roman" w:hint="eastAsia"/>
          <w:color w:val="000000" w:themeColor="text1"/>
          <w:sz w:val="28"/>
          <w:szCs w:val="28"/>
        </w:rPr>
        <w:t>，</w:t>
      </w:r>
      <w:r w:rsidR="001C2631" w:rsidRPr="00F06DC6">
        <w:rPr>
          <w:rFonts w:ascii="Times New Roman" w:eastAsia="標楷體" w:hAnsi="Times New Roman"/>
          <w:color w:val="000000" w:themeColor="text1"/>
          <w:sz w:val="28"/>
          <w:szCs w:val="28"/>
        </w:rPr>
        <w:t>並完成發表後，於</w:t>
      </w:r>
      <w:r w:rsidR="001C2631" w:rsidRPr="00F06DC6">
        <w:rPr>
          <w:rFonts w:ascii="Times New Roman" w:eastAsia="標楷體" w:hAnsi="Times New Roman"/>
          <w:color w:val="000000" w:themeColor="text1"/>
          <w:sz w:val="28"/>
          <w:szCs w:val="28"/>
        </w:rPr>
        <w:t>2</w:t>
      </w:r>
      <w:proofErr w:type="gramStart"/>
      <w:r w:rsidR="001C2631" w:rsidRPr="00F06DC6">
        <w:rPr>
          <w:rFonts w:ascii="Times New Roman" w:eastAsia="標楷體" w:hAnsi="Times New Roman"/>
          <w:color w:val="000000" w:themeColor="text1"/>
          <w:sz w:val="28"/>
          <w:szCs w:val="28"/>
        </w:rPr>
        <w:t>週</w:t>
      </w:r>
      <w:proofErr w:type="gramEnd"/>
      <w:r w:rsidR="001C2631" w:rsidRPr="00F06DC6">
        <w:rPr>
          <w:rFonts w:ascii="Times New Roman" w:eastAsia="標楷體" w:hAnsi="Times New Roman"/>
          <w:color w:val="000000" w:themeColor="text1"/>
          <w:sz w:val="28"/>
          <w:szCs w:val="28"/>
        </w:rPr>
        <w:t>內辦理</w:t>
      </w:r>
      <w:proofErr w:type="gramStart"/>
      <w:r w:rsidR="001C2631" w:rsidRPr="00F06DC6">
        <w:rPr>
          <w:rFonts w:ascii="Times New Roman" w:eastAsia="標楷體" w:hAnsi="Times New Roman"/>
          <w:color w:val="000000" w:themeColor="text1"/>
          <w:sz w:val="28"/>
          <w:szCs w:val="28"/>
        </w:rPr>
        <w:t>無息返還</w:t>
      </w:r>
      <w:proofErr w:type="gramEnd"/>
      <w:r w:rsidR="001C2631" w:rsidRPr="00F06DC6">
        <w:rPr>
          <w:rFonts w:ascii="Times New Roman" w:eastAsia="標楷體" w:hAnsi="Times New Roman"/>
          <w:color w:val="000000" w:themeColor="text1"/>
          <w:sz w:val="28"/>
          <w:szCs w:val="28"/>
        </w:rPr>
        <w:t>。</w:t>
      </w:r>
    </w:p>
    <w:p w14:paraId="570AAC8A" w14:textId="6D86E989" w:rsidR="00EB1168" w:rsidRPr="00F06DC6" w:rsidRDefault="00EB1168" w:rsidP="00B00DB1">
      <w:pPr>
        <w:pStyle w:val="a9"/>
        <w:numPr>
          <w:ilvl w:val="0"/>
          <w:numId w:val="12"/>
        </w:numPr>
        <w:snapToGrid w:val="0"/>
        <w:spacing w:line="460" w:lineRule="exact"/>
        <w:ind w:leftChars="0" w:left="851" w:hanging="621"/>
        <w:jc w:val="both"/>
        <w:rPr>
          <w:rFonts w:ascii="Times New Roman" w:eastAsia="標楷體" w:hAnsi="Times New Roman"/>
          <w:color w:val="000000" w:themeColor="text1"/>
          <w:sz w:val="28"/>
          <w:szCs w:val="28"/>
        </w:rPr>
      </w:pPr>
      <w:r w:rsidRPr="00F06DC6">
        <w:rPr>
          <w:rFonts w:ascii="Times New Roman" w:eastAsia="標楷體" w:hAnsi="Times New Roman"/>
          <w:color w:val="000000" w:themeColor="text1"/>
          <w:sz w:val="28"/>
          <w:szCs w:val="28"/>
        </w:rPr>
        <w:t>下列項目</w:t>
      </w:r>
      <w:r w:rsidR="001C2631" w:rsidRPr="00F06DC6">
        <w:rPr>
          <w:rFonts w:ascii="Times New Roman" w:eastAsia="標楷體" w:hAnsi="Times New Roman"/>
          <w:color w:val="000000" w:themeColor="text1"/>
          <w:sz w:val="28"/>
          <w:szCs w:val="28"/>
        </w:rPr>
        <w:t>由團員自行負擔</w:t>
      </w:r>
      <w:r w:rsidRPr="00F06DC6">
        <w:rPr>
          <w:rFonts w:ascii="Times New Roman" w:eastAsia="標楷體" w:hAnsi="Times New Roman"/>
          <w:color w:val="000000" w:themeColor="text1"/>
          <w:sz w:val="28"/>
          <w:szCs w:val="28"/>
        </w:rPr>
        <w:t>：</w:t>
      </w:r>
    </w:p>
    <w:p w14:paraId="0E0379EA" w14:textId="6DB8CC0E" w:rsidR="00A51FD4" w:rsidRPr="00F06DC6" w:rsidRDefault="00A51FD4" w:rsidP="00B00DB1">
      <w:pPr>
        <w:pStyle w:val="a9"/>
        <w:numPr>
          <w:ilvl w:val="0"/>
          <w:numId w:val="13"/>
        </w:numPr>
        <w:snapToGrid w:val="0"/>
        <w:spacing w:line="460" w:lineRule="exact"/>
        <w:ind w:leftChars="0" w:left="993" w:hanging="536"/>
        <w:jc w:val="both"/>
        <w:rPr>
          <w:rFonts w:ascii="Times New Roman" w:eastAsia="標楷體" w:hAnsi="Times New Roman"/>
          <w:color w:val="000000" w:themeColor="text1"/>
          <w:sz w:val="28"/>
          <w:szCs w:val="28"/>
        </w:rPr>
      </w:pPr>
      <w:r w:rsidRPr="00F06DC6">
        <w:rPr>
          <w:rFonts w:ascii="Times New Roman" w:eastAsia="標楷體" w:hAnsi="Times New Roman" w:hint="eastAsia"/>
          <w:color w:val="000000" w:themeColor="text1"/>
          <w:sz w:val="28"/>
          <w:szCs w:val="28"/>
        </w:rPr>
        <w:t>往返</w:t>
      </w:r>
      <w:r w:rsidR="001E158A" w:rsidRPr="00F06DC6">
        <w:rPr>
          <w:rFonts w:ascii="Times New Roman" w:eastAsia="標楷體" w:hAnsi="Times New Roman" w:hint="eastAsia"/>
          <w:color w:val="000000" w:themeColor="text1"/>
          <w:sz w:val="28"/>
          <w:szCs w:val="28"/>
        </w:rPr>
        <w:t>日本</w:t>
      </w:r>
      <w:r w:rsidRPr="00F06DC6">
        <w:rPr>
          <w:rFonts w:ascii="Times New Roman" w:eastAsia="標楷體" w:hAnsi="Times New Roman" w:hint="eastAsia"/>
          <w:color w:val="000000" w:themeColor="text1"/>
          <w:sz w:val="28"/>
          <w:szCs w:val="28"/>
        </w:rPr>
        <w:t>之機票費用。</w:t>
      </w:r>
      <w:r w:rsidR="007A5557" w:rsidRPr="00F06DC6">
        <w:rPr>
          <w:rFonts w:ascii="Times New Roman" w:eastAsia="標楷體" w:hAnsi="Times New Roman"/>
          <w:color w:val="000000" w:themeColor="text1"/>
          <w:sz w:val="28"/>
          <w:szCs w:val="28"/>
        </w:rPr>
        <w:t>（</w:t>
      </w:r>
      <w:r w:rsidRPr="00F06DC6">
        <w:rPr>
          <w:rFonts w:ascii="Times New Roman" w:eastAsia="標楷體" w:hAnsi="Times New Roman"/>
          <w:color w:val="000000" w:themeColor="text1"/>
          <w:sz w:val="28"/>
          <w:szCs w:val="28"/>
        </w:rPr>
        <w:t>可委</w:t>
      </w:r>
      <w:r w:rsidR="00107C61" w:rsidRPr="00F06DC6">
        <w:rPr>
          <w:rFonts w:ascii="Times New Roman" w:eastAsia="標楷體" w:hAnsi="Times New Roman" w:hint="eastAsia"/>
          <w:color w:val="000000" w:themeColor="text1"/>
          <w:sz w:val="28"/>
          <w:szCs w:val="28"/>
        </w:rPr>
        <w:t>託</w:t>
      </w:r>
      <w:r w:rsidRPr="00F06DC6">
        <w:rPr>
          <w:rFonts w:ascii="Times New Roman" w:eastAsia="標楷體" w:hAnsi="Times New Roman" w:hint="eastAsia"/>
          <w:color w:val="000000" w:themeColor="text1"/>
          <w:sz w:val="28"/>
          <w:szCs w:val="28"/>
        </w:rPr>
        <w:t>執行單位</w:t>
      </w:r>
      <w:r w:rsidRPr="00F06DC6">
        <w:rPr>
          <w:rFonts w:ascii="Times New Roman" w:eastAsia="標楷體" w:hAnsi="Times New Roman"/>
          <w:color w:val="000000" w:themeColor="text1"/>
          <w:sz w:val="28"/>
          <w:szCs w:val="28"/>
        </w:rPr>
        <w:t>代訂</w:t>
      </w:r>
      <w:r w:rsidR="007A5557" w:rsidRPr="00F06DC6">
        <w:rPr>
          <w:rFonts w:ascii="Times New Roman" w:eastAsia="標楷體" w:hAnsi="Times New Roman"/>
          <w:color w:val="000000" w:themeColor="text1"/>
          <w:sz w:val="28"/>
          <w:szCs w:val="28"/>
        </w:rPr>
        <w:t>）</w:t>
      </w:r>
    </w:p>
    <w:p w14:paraId="1313DD3D" w14:textId="5DB60C0A" w:rsidR="004345ED" w:rsidRPr="00F06DC6" w:rsidRDefault="004345ED" w:rsidP="00B93F88">
      <w:pPr>
        <w:pStyle w:val="a9"/>
        <w:numPr>
          <w:ilvl w:val="0"/>
          <w:numId w:val="13"/>
        </w:numPr>
        <w:snapToGrid w:val="0"/>
        <w:spacing w:line="460" w:lineRule="exact"/>
        <w:ind w:leftChars="0" w:left="993" w:hanging="536"/>
        <w:jc w:val="both"/>
        <w:rPr>
          <w:rFonts w:ascii="Times New Roman" w:eastAsia="標楷體" w:hAnsi="Times New Roman"/>
          <w:color w:val="000000" w:themeColor="text1"/>
          <w:sz w:val="28"/>
          <w:szCs w:val="28"/>
        </w:rPr>
      </w:pPr>
      <w:r w:rsidRPr="00F06DC6">
        <w:rPr>
          <w:rFonts w:ascii="Times New Roman" w:eastAsia="標楷體" w:hAnsi="Times New Roman"/>
          <w:color w:val="000000" w:themeColor="text1"/>
          <w:sz w:val="28"/>
          <w:szCs w:val="28"/>
        </w:rPr>
        <w:t>個人護照費。</w:t>
      </w:r>
    </w:p>
    <w:p w14:paraId="7C1B28E0" w14:textId="21FCB6C1" w:rsidR="004345ED" w:rsidRPr="00F06DC6" w:rsidRDefault="004345ED" w:rsidP="00B00DB1">
      <w:pPr>
        <w:pStyle w:val="a9"/>
        <w:numPr>
          <w:ilvl w:val="0"/>
          <w:numId w:val="13"/>
        </w:numPr>
        <w:snapToGrid w:val="0"/>
        <w:spacing w:line="460" w:lineRule="exact"/>
        <w:ind w:leftChars="0" w:left="993" w:hanging="536"/>
        <w:jc w:val="both"/>
        <w:rPr>
          <w:rFonts w:ascii="Times New Roman" w:eastAsia="標楷體" w:hAnsi="Times New Roman"/>
          <w:color w:val="000000" w:themeColor="text1"/>
          <w:sz w:val="28"/>
          <w:szCs w:val="28"/>
        </w:rPr>
      </w:pPr>
      <w:r w:rsidRPr="00F06DC6">
        <w:rPr>
          <w:rFonts w:ascii="Times New Roman" w:eastAsia="標楷體" w:hAnsi="Times New Roman"/>
          <w:color w:val="000000" w:themeColor="text1"/>
          <w:sz w:val="28"/>
          <w:szCs w:val="28"/>
        </w:rPr>
        <w:t>國內交通費。</w:t>
      </w:r>
    </w:p>
    <w:p w14:paraId="74DC06CB" w14:textId="67A7B422" w:rsidR="004345ED" w:rsidRPr="00F06DC6" w:rsidRDefault="004345ED" w:rsidP="00B00DB1">
      <w:pPr>
        <w:pStyle w:val="a9"/>
        <w:numPr>
          <w:ilvl w:val="0"/>
          <w:numId w:val="13"/>
        </w:numPr>
        <w:snapToGrid w:val="0"/>
        <w:spacing w:line="460" w:lineRule="exact"/>
        <w:ind w:leftChars="0" w:left="993" w:hanging="536"/>
        <w:jc w:val="both"/>
        <w:rPr>
          <w:rFonts w:ascii="Times New Roman" w:eastAsia="標楷體" w:hAnsi="Times New Roman"/>
          <w:color w:val="000000" w:themeColor="text1"/>
          <w:sz w:val="28"/>
          <w:szCs w:val="28"/>
        </w:rPr>
      </w:pPr>
      <w:r w:rsidRPr="00F06DC6">
        <w:rPr>
          <w:rFonts w:ascii="Times New Roman" w:eastAsia="標楷體" w:hAnsi="Times New Roman"/>
          <w:color w:val="000000" w:themeColor="text1"/>
          <w:sz w:val="28"/>
          <w:szCs w:val="28"/>
        </w:rPr>
        <w:t>依個人需求之額外保險項目</w:t>
      </w:r>
      <w:r w:rsidR="0065699C" w:rsidRPr="00F06DC6">
        <w:rPr>
          <w:rFonts w:ascii="Times New Roman" w:eastAsia="標楷體" w:hAnsi="Times New Roman" w:hint="eastAsia"/>
          <w:color w:val="000000" w:themeColor="text1"/>
          <w:sz w:val="28"/>
          <w:szCs w:val="28"/>
        </w:rPr>
        <w:t>，如海外醫療保險等</w:t>
      </w:r>
      <w:r w:rsidRPr="00F06DC6">
        <w:rPr>
          <w:rFonts w:ascii="Times New Roman" w:eastAsia="標楷體" w:hAnsi="Times New Roman"/>
          <w:color w:val="000000" w:themeColor="text1"/>
          <w:sz w:val="28"/>
          <w:szCs w:val="28"/>
        </w:rPr>
        <w:t>。</w:t>
      </w:r>
    </w:p>
    <w:p w14:paraId="38FC10A9" w14:textId="2130ADD9" w:rsidR="004345ED" w:rsidRPr="00F06DC6" w:rsidRDefault="004345ED" w:rsidP="00B00DB1">
      <w:pPr>
        <w:pStyle w:val="a9"/>
        <w:numPr>
          <w:ilvl w:val="0"/>
          <w:numId w:val="13"/>
        </w:numPr>
        <w:snapToGrid w:val="0"/>
        <w:spacing w:line="460" w:lineRule="exact"/>
        <w:ind w:leftChars="0" w:left="993" w:hanging="536"/>
        <w:jc w:val="both"/>
        <w:rPr>
          <w:rFonts w:ascii="Times New Roman" w:eastAsia="標楷體" w:hAnsi="Times New Roman"/>
          <w:color w:val="000000" w:themeColor="text1"/>
          <w:sz w:val="28"/>
          <w:szCs w:val="28"/>
        </w:rPr>
      </w:pPr>
      <w:r w:rsidRPr="00F06DC6">
        <w:rPr>
          <w:rFonts w:ascii="Times New Roman" w:eastAsia="標楷體" w:hAnsi="Times New Roman"/>
          <w:color w:val="000000" w:themeColor="text1"/>
          <w:sz w:val="28"/>
          <w:szCs w:val="28"/>
        </w:rPr>
        <w:t>國際網路、行李超重、飲料、電話電報、私人交通及醫療等個人費用。</w:t>
      </w:r>
    </w:p>
    <w:p w14:paraId="6957AD16" w14:textId="38F9E0E0" w:rsidR="004345ED" w:rsidRPr="00F06DC6" w:rsidRDefault="009E5E13" w:rsidP="00B00DB1">
      <w:pPr>
        <w:pStyle w:val="a9"/>
        <w:numPr>
          <w:ilvl w:val="0"/>
          <w:numId w:val="13"/>
        </w:numPr>
        <w:snapToGrid w:val="0"/>
        <w:spacing w:line="460" w:lineRule="exact"/>
        <w:ind w:leftChars="0" w:left="993" w:hanging="536"/>
        <w:jc w:val="both"/>
        <w:rPr>
          <w:rFonts w:ascii="Times New Roman" w:eastAsia="標楷體" w:hAnsi="Times New Roman"/>
          <w:color w:val="000000" w:themeColor="text1"/>
          <w:sz w:val="28"/>
          <w:szCs w:val="28"/>
        </w:rPr>
      </w:pPr>
      <w:r w:rsidRPr="00F06DC6">
        <w:rPr>
          <w:rFonts w:ascii="Times New Roman" w:eastAsia="標楷體" w:hAnsi="Times New Roman" w:hint="eastAsia"/>
          <w:color w:val="000000" w:themeColor="text1"/>
          <w:sz w:val="28"/>
          <w:szCs w:val="28"/>
        </w:rPr>
        <w:t>行李搬運、房</w:t>
      </w:r>
      <w:proofErr w:type="gramStart"/>
      <w:r w:rsidRPr="00F06DC6">
        <w:rPr>
          <w:rFonts w:ascii="Times New Roman" w:eastAsia="標楷體" w:hAnsi="Times New Roman" w:hint="eastAsia"/>
          <w:color w:val="000000" w:themeColor="text1"/>
          <w:sz w:val="28"/>
          <w:szCs w:val="28"/>
        </w:rPr>
        <w:t>務</w:t>
      </w:r>
      <w:proofErr w:type="gramEnd"/>
      <w:r w:rsidRPr="00F06DC6">
        <w:rPr>
          <w:rFonts w:ascii="Times New Roman" w:eastAsia="標楷體" w:hAnsi="Times New Roman" w:hint="eastAsia"/>
          <w:color w:val="000000" w:themeColor="text1"/>
          <w:sz w:val="28"/>
          <w:szCs w:val="28"/>
        </w:rPr>
        <w:t>清理等小費。</w:t>
      </w:r>
    </w:p>
    <w:p w14:paraId="683DD556" w14:textId="5273470F" w:rsidR="00596D93" w:rsidRPr="00F06DC6" w:rsidRDefault="00596D93" w:rsidP="001A3218">
      <w:pPr>
        <w:pStyle w:val="a9"/>
        <w:numPr>
          <w:ilvl w:val="0"/>
          <w:numId w:val="1"/>
        </w:numPr>
        <w:pBdr>
          <w:top w:val="nil"/>
          <w:left w:val="nil"/>
          <w:bottom w:val="nil"/>
          <w:right w:val="nil"/>
          <w:between w:val="nil"/>
        </w:pBdr>
        <w:tabs>
          <w:tab w:val="left" w:pos="567"/>
        </w:tabs>
        <w:spacing w:beforeLines="50" w:before="180" w:line="460" w:lineRule="exact"/>
        <w:ind w:leftChars="0" w:left="482" w:hanging="482"/>
        <w:rPr>
          <w:rFonts w:ascii="Times New Roman" w:eastAsia="標楷體" w:hAnsi="Times New Roman"/>
          <w:b/>
          <w:color w:val="000000" w:themeColor="text1"/>
          <w:sz w:val="28"/>
          <w:szCs w:val="28"/>
        </w:rPr>
      </w:pPr>
      <w:r w:rsidRPr="00F06DC6">
        <w:rPr>
          <w:rFonts w:ascii="Times New Roman" w:eastAsia="標楷體" w:hAnsi="Times New Roman"/>
          <w:b/>
          <w:color w:val="000000" w:themeColor="text1"/>
          <w:sz w:val="28"/>
          <w:szCs w:val="28"/>
        </w:rPr>
        <w:t>報名資格</w:t>
      </w:r>
    </w:p>
    <w:p w14:paraId="3F9B13F7" w14:textId="729FD06D" w:rsidR="00447EA5" w:rsidRPr="00F06DC6" w:rsidRDefault="00447EA5" w:rsidP="00B00DB1">
      <w:pPr>
        <w:pStyle w:val="a9"/>
        <w:numPr>
          <w:ilvl w:val="0"/>
          <w:numId w:val="16"/>
        </w:numPr>
        <w:snapToGrid w:val="0"/>
        <w:spacing w:line="460" w:lineRule="exact"/>
        <w:ind w:leftChars="0" w:left="851" w:hanging="621"/>
        <w:jc w:val="both"/>
        <w:rPr>
          <w:rFonts w:ascii="Times New Roman" w:eastAsia="標楷體" w:hAnsi="Times New Roman"/>
          <w:color w:val="000000" w:themeColor="text1"/>
          <w:sz w:val="28"/>
          <w:szCs w:val="28"/>
        </w:rPr>
      </w:pPr>
      <w:r w:rsidRPr="00F06DC6">
        <w:rPr>
          <w:rFonts w:ascii="Times New Roman" w:eastAsia="標楷體" w:hAnsi="Times New Roman"/>
          <w:color w:val="000000" w:themeColor="text1"/>
          <w:sz w:val="28"/>
          <w:szCs w:val="28"/>
        </w:rPr>
        <w:t>戶籍設於國內之中華民國公民，目前服務於農業科技研發、推廣、行銷之公民營企業、財團法人研究機構、農漁會、農業相關學</w:t>
      </w:r>
      <w:r w:rsidRPr="00F06DC6">
        <w:rPr>
          <w:rFonts w:ascii="Times New Roman" w:eastAsia="標楷體" w:hAnsi="Times New Roman"/>
          <w:color w:val="000000" w:themeColor="text1"/>
          <w:sz w:val="28"/>
          <w:szCs w:val="28"/>
        </w:rPr>
        <w:t>/</w:t>
      </w:r>
      <w:r w:rsidRPr="00F06DC6">
        <w:rPr>
          <w:rFonts w:ascii="Times New Roman" w:eastAsia="標楷體" w:hAnsi="Times New Roman"/>
          <w:color w:val="000000" w:themeColor="text1"/>
          <w:sz w:val="28"/>
          <w:szCs w:val="28"/>
        </w:rPr>
        <w:t>協會及農業產業鏈相關其他行業者；曾</w:t>
      </w:r>
      <w:r w:rsidR="008A4328" w:rsidRPr="00F06DC6">
        <w:rPr>
          <w:rFonts w:ascii="Times New Roman" w:eastAsia="標楷體" w:hAnsi="Times New Roman" w:hint="eastAsia"/>
          <w:color w:val="000000" w:themeColor="text1"/>
          <w:sz w:val="28"/>
          <w:szCs w:val="28"/>
        </w:rPr>
        <w:t>參與科技農企業人才培訓課程</w:t>
      </w:r>
      <w:r w:rsidR="007A5557" w:rsidRPr="00F06DC6">
        <w:rPr>
          <w:rFonts w:ascii="Times New Roman" w:eastAsia="標楷體" w:hAnsi="Times New Roman"/>
          <w:color w:val="000000" w:themeColor="text1"/>
          <w:sz w:val="28"/>
          <w:szCs w:val="28"/>
        </w:rPr>
        <w:t>（</w:t>
      </w:r>
      <w:r w:rsidR="008A4328" w:rsidRPr="00F06DC6">
        <w:rPr>
          <w:rFonts w:ascii="Times New Roman" w:eastAsia="標楷體" w:hAnsi="Times New Roman"/>
          <w:color w:val="000000" w:themeColor="text1"/>
          <w:sz w:val="28"/>
          <w:szCs w:val="28"/>
        </w:rPr>
        <w:t>AMMOT</w:t>
      </w:r>
      <w:r w:rsidR="00EF5CEC" w:rsidRPr="00F06DC6">
        <w:rPr>
          <w:rFonts w:ascii="Times New Roman" w:eastAsia="標楷體" w:hAnsi="Times New Roman" w:hint="eastAsia"/>
          <w:color w:val="000000" w:themeColor="text1"/>
          <w:sz w:val="28"/>
          <w:szCs w:val="28"/>
        </w:rPr>
        <w:t>或</w:t>
      </w:r>
      <w:r w:rsidR="008A4328" w:rsidRPr="00F06DC6">
        <w:rPr>
          <w:rFonts w:ascii="Times New Roman" w:eastAsia="標楷體" w:hAnsi="Times New Roman"/>
          <w:color w:val="000000" w:themeColor="text1"/>
          <w:sz w:val="28"/>
          <w:szCs w:val="28"/>
        </w:rPr>
        <w:t>AMEP</w:t>
      </w:r>
      <w:r w:rsidR="007A5557" w:rsidRPr="00F06DC6">
        <w:rPr>
          <w:rFonts w:ascii="Times New Roman" w:eastAsia="標楷體" w:hAnsi="Times New Roman"/>
          <w:color w:val="000000" w:themeColor="text1"/>
          <w:sz w:val="28"/>
          <w:szCs w:val="28"/>
        </w:rPr>
        <w:t>）</w:t>
      </w:r>
      <w:r w:rsidR="00402187" w:rsidRPr="00F06DC6">
        <w:rPr>
          <w:rFonts w:ascii="Times New Roman" w:eastAsia="標楷體" w:hAnsi="Times New Roman" w:hint="eastAsia"/>
          <w:color w:val="000000" w:themeColor="text1"/>
          <w:sz w:val="28"/>
          <w:szCs w:val="28"/>
        </w:rPr>
        <w:t>、</w:t>
      </w:r>
      <w:r w:rsidR="00402187" w:rsidRPr="00F06DC6">
        <w:rPr>
          <w:rFonts w:ascii="Times New Roman" w:eastAsia="標楷體" w:hAnsi="Times New Roman"/>
          <w:color w:val="000000" w:themeColor="text1"/>
          <w:sz w:val="28"/>
          <w:szCs w:val="28"/>
        </w:rPr>
        <w:t>曾執行過科專計</w:t>
      </w:r>
      <w:r w:rsidR="00402187" w:rsidRPr="00F06DC6">
        <w:rPr>
          <w:rFonts w:ascii="Times New Roman" w:eastAsia="標楷體" w:hAnsi="Times New Roman" w:hint="eastAsia"/>
          <w:color w:val="000000" w:themeColor="text1"/>
          <w:sz w:val="28"/>
          <w:szCs w:val="28"/>
        </w:rPr>
        <w:t>畫</w:t>
      </w:r>
      <w:r w:rsidR="00402187" w:rsidRPr="00F06DC6">
        <w:rPr>
          <w:rFonts w:ascii="Times New Roman" w:eastAsia="標楷體" w:hAnsi="Times New Roman" w:hint="eastAsia"/>
          <w:color w:val="000000" w:themeColor="text1"/>
          <w:sz w:val="28"/>
          <w:szCs w:val="28"/>
        </w:rPr>
        <w:t>/</w:t>
      </w:r>
      <w:r w:rsidR="00402187" w:rsidRPr="00F06DC6">
        <w:rPr>
          <w:rFonts w:ascii="Times New Roman" w:eastAsia="標楷體" w:hAnsi="Times New Roman"/>
          <w:color w:val="000000" w:themeColor="text1"/>
          <w:sz w:val="28"/>
          <w:szCs w:val="28"/>
        </w:rPr>
        <w:t>專案</w:t>
      </w:r>
      <w:r w:rsidR="00402187" w:rsidRPr="00F06DC6">
        <w:rPr>
          <w:rFonts w:ascii="Times New Roman" w:eastAsia="標楷體" w:hAnsi="Times New Roman" w:hint="eastAsia"/>
          <w:color w:val="000000" w:themeColor="text1"/>
          <w:sz w:val="28"/>
          <w:szCs w:val="28"/>
        </w:rPr>
        <w:t>、</w:t>
      </w:r>
      <w:r w:rsidR="00402187" w:rsidRPr="00F06DC6">
        <w:rPr>
          <w:rFonts w:ascii="Times New Roman" w:eastAsia="標楷體" w:hAnsi="Times New Roman"/>
          <w:color w:val="000000" w:themeColor="text1"/>
          <w:sz w:val="28"/>
          <w:szCs w:val="28"/>
        </w:rPr>
        <w:t>技術移轉等</w:t>
      </w:r>
      <w:r w:rsidR="008A4328" w:rsidRPr="00F06DC6">
        <w:rPr>
          <w:rFonts w:ascii="Times New Roman" w:eastAsia="標楷體" w:hAnsi="Times New Roman"/>
          <w:color w:val="000000" w:themeColor="text1"/>
          <w:sz w:val="28"/>
          <w:szCs w:val="28"/>
        </w:rPr>
        <w:t>之學員</w:t>
      </w:r>
      <w:r w:rsidR="008A4328" w:rsidRPr="00F06DC6">
        <w:rPr>
          <w:rFonts w:ascii="Times New Roman" w:eastAsia="標楷體" w:hAnsi="Times New Roman" w:hint="eastAsia"/>
          <w:color w:val="000000" w:themeColor="text1"/>
          <w:sz w:val="28"/>
          <w:szCs w:val="28"/>
        </w:rPr>
        <w:t>酌予</w:t>
      </w:r>
      <w:r w:rsidRPr="00F06DC6">
        <w:rPr>
          <w:rFonts w:ascii="Times New Roman" w:eastAsia="標楷體" w:hAnsi="Times New Roman"/>
          <w:color w:val="000000" w:themeColor="text1"/>
          <w:sz w:val="28"/>
          <w:szCs w:val="28"/>
        </w:rPr>
        <w:t>優先</w:t>
      </w:r>
      <w:r w:rsidR="00B6376E" w:rsidRPr="00F06DC6">
        <w:rPr>
          <w:rFonts w:ascii="Times New Roman" w:eastAsia="標楷體" w:hAnsi="Times New Roman" w:hint="eastAsia"/>
          <w:color w:val="000000" w:themeColor="text1"/>
          <w:sz w:val="28"/>
          <w:szCs w:val="28"/>
        </w:rPr>
        <w:t>考量</w:t>
      </w:r>
      <w:r w:rsidRPr="00F06DC6">
        <w:rPr>
          <w:rFonts w:ascii="Times New Roman" w:eastAsia="標楷體" w:hAnsi="Times New Roman"/>
          <w:color w:val="000000" w:themeColor="text1"/>
          <w:sz w:val="28"/>
          <w:szCs w:val="28"/>
        </w:rPr>
        <w:t>。</w:t>
      </w:r>
    </w:p>
    <w:p w14:paraId="3B59CEFC" w14:textId="78038341" w:rsidR="00447EA5" w:rsidRPr="00F06DC6" w:rsidRDefault="00447EA5" w:rsidP="00B00DB1">
      <w:pPr>
        <w:pStyle w:val="a9"/>
        <w:numPr>
          <w:ilvl w:val="0"/>
          <w:numId w:val="16"/>
        </w:numPr>
        <w:snapToGrid w:val="0"/>
        <w:spacing w:line="460" w:lineRule="exact"/>
        <w:ind w:leftChars="0" w:left="851" w:hanging="621"/>
        <w:jc w:val="both"/>
        <w:rPr>
          <w:rFonts w:ascii="Times New Roman" w:eastAsia="標楷體" w:hAnsi="Times New Roman"/>
          <w:color w:val="000000" w:themeColor="text1"/>
          <w:sz w:val="28"/>
          <w:szCs w:val="28"/>
        </w:rPr>
      </w:pPr>
      <w:r w:rsidRPr="00F06DC6">
        <w:rPr>
          <w:rFonts w:ascii="Times New Roman" w:eastAsia="標楷體" w:hAnsi="Times New Roman"/>
          <w:color w:val="000000" w:themeColor="text1"/>
          <w:sz w:val="28"/>
          <w:szCs w:val="28"/>
        </w:rPr>
        <w:t>農業部及所屬機關產業輔導相關人員</w:t>
      </w:r>
      <w:r w:rsidR="007A5557" w:rsidRPr="00F06DC6">
        <w:rPr>
          <w:rFonts w:ascii="Times New Roman" w:eastAsia="標楷體" w:hAnsi="Times New Roman"/>
          <w:color w:val="000000" w:themeColor="text1"/>
          <w:sz w:val="28"/>
          <w:szCs w:val="28"/>
        </w:rPr>
        <w:t>（</w:t>
      </w:r>
      <w:r w:rsidRPr="00F06DC6">
        <w:rPr>
          <w:rFonts w:ascii="Times New Roman" w:eastAsia="標楷體" w:hAnsi="Times New Roman"/>
          <w:color w:val="000000" w:themeColor="text1"/>
          <w:sz w:val="28"/>
          <w:szCs w:val="28"/>
        </w:rPr>
        <w:t>由農業部推薦，不對外開放</w:t>
      </w:r>
      <w:r w:rsidR="007A5557" w:rsidRPr="00F06DC6">
        <w:rPr>
          <w:rFonts w:ascii="Times New Roman" w:eastAsia="標楷體" w:hAnsi="Times New Roman"/>
          <w:color w:val="000000" w:themeColor="text1"/>
          <w:sz w:val="28"/>
          <w:szCs w:val="28"/>
        </w:rPr>
        <w:t>）</w:t>
      </w:r>
      <w:r w:rsidRPr="00F06DC6">
        <w:rPr>
          <w:rFonts w:ascii="Times New Roman" w:eastAsia="標楷體" w:hAnsi="Times New Roman"/>
          <w:color w:val="000000" w:themeColor="text1"/>
          <w:sz w:val="28"/>
          <w:szCs w:val="28"/>
        </w:rPr>
        <w:t>。</w:t>
      </w:r>
    </w:p>
    <w:p w14:paraId="41C4CF57" w14:textId="77777777" w:rsidR="00447EA5" w:rsidRPr="00F06DC6" w:rsidRDefault="00447EA5" w:rsidP="001A3218">
      <w:pPr>
        <w:pStyle w:val="a9"/>
        <w:numPr>
          <w:ilvl w:val="0"/>
          <w:numId w:val="1"/>
        </w:numPr>
        <w:pBdr>
          <w:top w:val="nil"/>
          <w:left w:val="nil"/>
          <w:bottom w:val="nil"/>
          <w:right w:val="nil"/>
          <w:between w:val="nil"/>
        </w:pBdr>
        <w:tabs>
          <w:tab w:val="left" w:pos="567"/>
        </w:tabs>
        <w:spacing w:beforeLines="50" w:before="180" w:line="460" w:lineRule="exact"/>
        <w:ind w:leftChars="0" w:left="482" w:hanging="482"/>
        <w:rPr>
          <w:rFonts w:ascii="Times New Roman" w:eastAsia="標楷體" w:hAnsi="Times New Roman"/>
          <w:b/>
          <w:color w:val="000000" w:themeColor="text1"/>
          <w:sz w:val="28"/>
          <w:szCs w:val="28"/>
        </w:rPr>
      </w:pPr>
      <w:r w:rsidRPr="00F06DC6">
        <w:rPr>
          <w:rFonts w:ascii="Times New Roman" w:eastAsia="標楷體" w:hAnsi="Times New Roman"/>
          <w:b/>
          <w:color w:val="000000" w:themeColor="text1"/>
          <w:sz w:val="28"/>
          <w:szCs w:val="28"/>
        </w:rPr>
        <w:t>招收人數</w:t>
      </w:r>
    </w:p>
    <w:p w14:paraId="7E83DE85" w14:textId="0CA36EB7" w:rsidR="00447EA5" w:rsidRPr="00F06DC6" w:rsidRDefault="00447EA5" w:rsidP="00B00DB1">
      <w:pPr>
        <w:pStyle w:val="a9"/>
        <w:pBdr>
          <w:top w:val="nil"/>
          <w:left w:val="nil"/>
          <w:bottom w:val="nil"/>
          <w:right w:val="nil"/>
          <w:between w:val="nil"/>
        </w:pBdr>
        <w:snapToGrid w:val="0"/>
        <w:spacing w:line="460" w:lineRule="exact"/>
        <w:ind w:leftChars="0" w:left="567"/>
        <w:jc w:val="both"/>
        <w:rPr>
          <w:rFonts w:ascii="Times New Roman" w:eastAsia="標楷體" w:hAnsi="Times New Roman"/>
          <w:b/>
          <w:color w:val="000000" w:themeColor="text1"/>
          <w:sz w:val="28"/>
          <w:szCs w:val="28"/>
        </w:rPr>
      </w:pPr>
      <w:r w:rsidRPr="00F06DC6">
        <w:rPr>
          <w:rFonts w:ascii="Times New Roman" w:eastAsia="標楷體" w:hAnsi="Times New Roman"/>
          <w:color w:val="000000" w:themeColor="text1"/>
          <w:sz w:val="28"/>
          <w:szCs w:val="28"/>
        </w:rPr>
        <w:t>預定招收</w:t>
      </w:r>
      <w:r w:rsidRPr="00F06DC6">
        <w:rPr>
          <w:rFonts w:ascii="Times New Roman" w:eastAsia="標楷體" w:hAnsi="Times New Roman"/>
          <w:color w:val="000000" w:themeColor="text1"/>
          <w:sz w:val="28"/>
          <w:szCs w:val="28"/>
        </w:rPr>
        <w:t>20</w:t>
      </w:r>
      <w:r w:rsidRPr="00F06DC6">
        <w:rPr>
          <w:rFonts w:ascii="Times New Roman" w:eastAsia="標楷體" w:hAnsi="Times New Roman"/>
          <w:color w:val="000000" w:themeColor="text1"/>
          <w:sz w:val="28"/>
          <w:szCs w:val="28"/>
        </w:rPr>
        <w:t>名團員</w:t>
      </w:r>
      <w:r w:rsidR="007A5557" w:rsidRPr="00F06DC6">
        <w:rPr>
          <w:rFonts w:ascii="Times New Roman" w:eastAsia="標楷體" w:hAnsi="Times New Roman"/>
          <w:color w:val="000000" w:themeColor="text1"/>
          <w:sz w:val="28"/>
          <w:szCs w:val="28"/>
        </w:rPr>
        <w:t>（</w:t>
      </w:r>
      <w:r w:rsidRPr="00F06DC6">
        <w:rPr>
          <w:rFonts w:ascii="Times New Roman" w:eastAsia="標楷體" w:hAnsi="Times New Roman"/>
          <w:color w:val="000000" w:themeColor="text1"/>
          <w:sz w:val="28"/>
          <w:szCs w:val="28"/>
        </w:rPr>
        <w:t>含農業部及所屬機關人員</w:t>
      </w:r>
      <w:r w:rsidRPr="00F06DC6">
        <w:rPr>
          <w:rFonts w:ascii="Times New Roman" w:eastAsia="標楷體" w:hAnsi="Times New Roman"/>
          <w:color w:val="000000" w:themeColor="text1"/>
          <w:sz w:val="28"/>
          <w:szCs w:val="28"/>
        </w:rPr>
        <w:t>10</w:t>
      </w:r>
      <w:r w:rsidRPr="00F06DC6">
        <w:rPr>
          <w:rFonts w:ascii="Times New Roman" w:eastAsia="標楷體" w:hAnsi="Times New Roman"/>
          <w:color w:val="000000" w:themeColor="text1"/>
          <w:sz w:val="28"/>
          <w:szCs w:val="28"/>
        </w:rPr>
        <w:t>名及業界人士</w:t>
      </w:r>
      <w:r w:rsidRPr="00F06DC6">
        <w:rPr>
          <w:rFonts w:ascii="Times New Roman" w:eastAsia="標楷體" w:hAnsi="Times New Roman"/>
          <w:color w:val="000000" w:themeColor="text1"/>
          <w:sz w:val="28"/>
          <w:szCs w:val="28"/>
        </w:rPr>
        <w:t>10</w:t>
      </w:r>
      <w:r w:rsidRPr="00F06DC6">
        <w:rPr>
          <w:rFonts w:ascii="Times New Roman" w:eastAsia="標楷體" w:hAnsi="Times New Roman"/>
          <w:color w:val="000000" w:themeColor="text1"/>
          <w:sz w:val="28"/>
          <w:szCs w:val="28"/>
        </w:rPr>
        <w:t>名</w:t>
      </w:r>
      <w:r w:rsidR="007A5557" w:rsidRPr="00F06DC6">
        <w:rPr>
          <w:rFonts w:ascii="Times New Roman" w:eastAsia="標楷體" w:hAnsi="Times New Roman"/>
          <w:color w:val="000000" w:themeColor="text1"/>
          <w:sz w:val="28"/>
          <w:szCs w:val="28"/>
        </w:rPr>
        <w:t>）</w:t>
      </w:r>
      <w:r w:rsidRPr="00F06DC6">
        <w:rPr>
          <w:rFonts w:ascii="Times New Roman" w:eastAsia="標楷體" w:hAnsi="Times New Roman"/>
          <w:color w:val="000000" w:themeColor="text1"/>
          <w:sz w:val="28"/>
          <w:szCs w:val="28"/>
        </w:rPr>
        <w:t>，團員組成比例視實際報名情形調整，執行單位保留增減名額權利。</w:t>
      </w:r>
    </w:p>
    <w:p w14:paraId="5F8719E5" w14:textId="4C7DB007" w:rsidR="00447EA5" w:rsidRPr="00F06DC6" w:rsidRDefault="00447EA5" w:rsidP="00B00DB1">
      <w:pPr>
        <w:pStyle w:val="a9"/>
        <w:numPr>
          <w:ilvl w:val="0"/>
          <w:numId w:val="1"/>
        </w:numPr>
        <w:pBdr>
          <w:top w:val="nil"/>
          <w:left w:val="nil"/>
          <w:bottom w:val="nil"/>
          <w:right w:val="nil"/>
          <w:between w:val="nil"/>
        </w:pBdr>
        <w:tabs>
          <w:tab w:val="left" w:pos="567"/>
        </w:tabs>
        <w:snapToGrid w:val="0"/>
        <w:spacing w:beforeLines="50" w:before="180" w:line="460" w:lineRule="exact"/>
        <w:ind w:leftChars="0" w:left="482" w:hanging="482"/>
        <w:rPr>
          <w:rFonts w:ascii="Times New Roman" w:eastAsia="標楷體" w:hAnsi="Times New Roman"/>
          <w:b/>
          <w:color w:val="000000" w:themeColor="text1"/>
          <w:sz w:val="28"/>
          <w:szCs w:val="28"/>
        </w:rPr>
      </w:pPr>
      <w:r w:rsidRPr="00F06DC6">
        <w:rPr>
          <w:rFonts w:ascii="Times New Roman" w:eastAsia="標楷體" w:hAnsi="Times New Roman"/>
          <w:b/>
          <w:color w:val="000000" w:themeColor="text1"/>
          <w:sz w:val="28"/>
          <w:szCs w:val="28"/>
        </w:rPr>
        <w:t>報名時間</w:t>
      </w:r>
      <w:r w:rsidR="00BD421B" w:rsidRPr="00F06DC6">
        <w:rPr>
          <w:rFonts w:ascii="Times New Roman" w:eastAsia="標楷體" w:hAnsi="Times New Roman" w:hint="eastAsia"/>
          <w:b/>
          <w:color w:val="000000" w:themeColor="text1"/>
          <w:sz w:val="28"/>
          <w:szCs w:val="28"/>
        </w:rPr>
        <w:t>：</w:t>
      </w:r>
      <w:r w:rsidRPr="00F06DC6">
        <w:rPr>
          <w:rFonts w:ascii="Times New Roman" w:eastAsia="標楷體" w:hAnsi="Times New Roman"/>
          <w:color w:val="000000" w:themeColor="text1"/>
          <w:sz w:val="28"/>
          <w:szCs w:val="28"/>
        </w:rPr>
        <w:t>即日起</w:t>
      </w:r>
      <w:r w:rsidRPr="00F06DC6">
        <w:rPr>
          <w:rFonts w:ascii="Times New Roman" w:eastAsia="標楷體" w:hAnsi="Times New Roman"/>
          <w:b/>
          <w:bCs/>
          <w:color w:val="000000" w:themeColor="text1"/>
          <w:sz w:val="28"/>
          <w:szCs w:val="28"/>
        </w:rPr>
        <w:t>至</w:t>
      </w:r>
      <w:r w:rsidRPr="00F06DC6">
        <w:rPr>
          <w:rFonts w:ascii="Times New Roman" w:eastAsia="標楷體" w:hAnsi="Times New Roman"/>
          <w:b/>
          <w:bCs/>
          <w:color w:val="000000" w:themeColor="text1"/>
          <w:sz w:val="28"/>
          <w:szCs w:val="28"/>
        </w:rPr>
        <w:t>114</w:t>
      </w:r>
      <w:r w:rsidRPr="00F06DC6">
        <w:rPr>
          <w:rFonts w:ascii="Times New Roman" w:eastAsia="標楷體" w:hAnsi="Times New Roman"/>
          <w:b/>
          <w:bCs/>
          <w:color w:val="000000" w:themeColor="text1"/>
          <w:sz w:val="28"/>
          <w:szCs w:val="28"/>
        </w:rPr>
        <w:t>年</w:t>
      </w:r>
      <w:r w:rsidR="00B44C4D" w:rsidRPr="00F06DC6">
        <w:rPr>
          <w:rFonts w:ascii="Times New Roman" w:eastAsia="標楷體" w:hAnsi="Times New Roman" w:hint="eastAsia"/>
          <w:b/>
          <w:bCs/>
          <w:color w:val="000000" w:themeColor="text1"/>
          <w:sz w:val="28"/>
          <w:szCs w:val="28"/>
        </w:rPr>
        <w:t>12</w:t>
      </w:r>
      <w:r w:rsidRPr="00F06DC6">
        <w:rPr>
          <w:rFonts w:ascii="Times New Roman" w:eastAsia="標楷體" w:hAnsi="Times New Roman"/>
          <w:b/>
          <w:bCs/>
          <w:color w:val="000000" w:themeColor="text1"/>
          <w:sz w:val="28"/>
          <w:szCs w:val="28"/>
        </w:rPr>
        <w:t>月</w:t>
      </w:r>
      <w:r w:rsidR="00BC2F7C" w:rsidRPr="00F06DC6">
        <w:rPr>
          <w:rFonts w:ascii="Times New Roman" w:eastAsia="標楷體" w:hAnsi="Times New Roman" w:hint="eastAsia"/>
          <w:b/>
          <w:bCs/>
          <w:color w:val="000000" w:themeColor="text1"/>
          <w:sz w:val="28"/>
          <w:szCs w:val="28"/>
        </w:rPr>
        <w:t>19</w:t>
      </w:r>
      <w:r w:rsidRPr="00F06DC6">
        <w:rPr>
          <w:rFonts w:ascii="Times New Roman" w:eastAsia="標楷體" w:hAnsi="Times New Roman"/>
          <w:b/>
          <w:bCs/>
          <w:color w:val="000000" w:themeColor="text1"/>
          <w:sz w:val="28"/>
          <w:szCs w:val="28"/>
        </w:rPr>
        <w:t>日</w:t>
      </w:r>
      <w:r w:rsidRPr="00F06DC6">
        <w:rPr>
          <w:rFonts w:ascii="Times New Roman" w:eastAsia="標楷體" w:hAnsi="Times New Roman"/>
          <w:b/>
          <w:bCs/>
          <w:color w:val="000000" w:themeColor="text1"/>
          <w:sz w:val="28"/>
          <w:szCs w:val="28"/>
        </w:rPr>
        <w:t>(</w:t>
      </w:r>
      <w:r w:rsidRPr="00F06DC6">
        <w:rPr>
          <w:rFonts w:ascii="Times New Roman" w:eastAsia="標楷體" w:hAnsi="Times New Roman"/>
          <w:b/>
          <w:bCs/>
          <w:color w:val="000000" w:themeColor="text1"/>
          <w:sz w:val="28"/>
          <w:szCs w:val="28"/>
        </w:rPr>
        <w:t>五</w:t>
      </w:r>
      <w:r w:rsidRPr="00F06DC6">
        <w:rPr>
          <w:rFonts w:ascii="Times New Roman" w:eastAsia="標楷體" w:hAnsi="Times New Roman"/>
          <w:b/>
          <w:bCs/>
          <w:color w:val="000000" w:themeColor="text1"/>
          <w:sz w:val="28"/>
          <w:szCs w:val="28"/>
        </w:rPr>
        <w:t>)</w:t>
      </w:r>
      <w:r w:rsidRPr="00F06DC6">
        <w:rPr>
          <w:rFonts w:ascii="Times New Roman" w:eastAsia="標楷體" w:hAnsi="Times New Roman"/>
          <w:b/>
          <w:bCs/>
          <w:color w:val="000000" w:themeColor="text1"/>
          <w:sz w:val="28"/>
          <w:szCs w:val="28"/>
        </w:rPr>
        <w:t>止</w:t>
      </w:r>
      <w:r w:rsidRPr="00F06DC6">
        <w:rPr>
          <w:rFonts w:ascii="Times New Roman" w:eastAsia="標楷體" w:hAnsi="Times New Roman"/>
          <w:color w:val="000000" w:themeColor="text1"/>
          <w:sz w:val="28"/>
          <w:szCs w:val="28"/>
        </w:rPr>
        <w:t>，以郵戳為</w:t>
      </w:r>
      <w:proofErr w:type="gramStart"/>
      <w:r w:rsidRPr="00F06DC6">
        <w:rPr>
          <w:rFonts w:ascii="Times New Roman" w:eastAsia="標楷體" w:hAnsi="Times New Roman"/>
          <w:color w:val="000000" w:themeColor="text1"/>
          <w:sz w:val="28"/>
          <w:szCs w:val="28"/>
        </w:rPr>
        <w:t>憑</w:t>
      </w:r>
      <w:proofErr w:type="gramEnd"/>
      <w:r w:rsidRPr="00F06DC6">
        <w:rPr>
          <w:rFonts w:ascii="Times New Roman" w:eastAsia="標楷體" w:hAnsi="Times New Roman"/>
          <w:color w:val="000000" w:themeColor="text1"/>
          <w:sz w:val="28"/>
          <w:szCs w:val="28"/>
        </w:rPr>
        <w:t>。</w:t>
      </w:r>
    </w:p>
    <w:p w14:paraId="26F69F6C" w14:textId="6347CA08" w:rsidR="00342DDD" w:rsidRPr="00F06DC6" w:rsidRDefault="00342DDD" w:rsidP="001A3218">
      <w:pPr>
        <w:pStyle w:val="a9"/>
        <w:numPr>
          <w:ilvl w:val="0"/>
          <w:numId w:val="1"/>
        </w:numPr>
        <w:pBdr>
          <w:top w:val="nil"/>
          <w:left w:val="nil"/>
          <w:bottom w:val="nil"/>
          <w:right w:val="nil"/>
          <w:between w:val="nil"/>
        </w:pBdr>
        <w:tabs>
          <w:tab w:val="left" w:pos="567"/>
        </w:tabs>
        <w:spacing w:beforeLines="50" w:before="180" w:line="460" w:lineRule="exact"/>
        <w:ind w:leftChars="0" w:left="482" w:hanging="482"/>
        <w:rPr>
          <w:rFonts w:ascii="Times New Roman" w:eastAsia="標楷體" w:hAnsi="Times New Roman"/>
          <w:b/>
          <w:color w:val="000000" w:themeColor="text1"/>
          <w:sz w:val="28"/>
          <w:szCs w:val="28"/>
        </w:rPr>
      </w:pPr>
      <w:r w:rsidRPr="00F06DC6">
        <w:rPr>
          <w:rFonts w:ascii="Times New Roman" w:eastAsia="標楷體" w:hAnsi="Times New Roman"/>
          <w:b/>
          <w:color w:val="000000" w:themeColor="text1"/>
          <w:sz w:val="28"/>
          <w:szCs w:val="28"/>
        </w:rPr>
        <w:t>報名</w:t>
      </w:r>
      <w:r w:rsidR="00111762" w:rsidRPr="00F06DC6">
        <w:rPr>
          <w:rFonts w:ascii="Times New Roman" w:eastAsia="標楷體" w:hAnsi="Times New Roman"/>
          <w:b/>
          <w:color w:val="000000" w:themeColor="text1"/>
          <w:sz w:val="28"/>
          <w:szCs w:val="28"/>
        </w:rPr>
        <w:t>方式</w:t>
      </w:r>
    </w:p>
    <w:p w14:paraId="0E067CF3" w14:textId="7CEBDFAC" w:rsidR="006609F1" w:rsidRPr="00F06DC6" w:rsidRDefault="005A2CC9" w:rsidP="00B00DB1">
      <w:pPr>
        <w:pStyle w:val="a9"/>
        <w:numPr>
          <w:ilvl w:val="0"/>
          <w:numId w:val="14"/>
        </w:numPr>
        <w:spacing w:line="460" w:lineRule="exact"/>
        <w:ind w:leftChars="0" w:left="851" w:hanging="621"/>
        <w:jc w:val="both"/>
        <w:rPr>
          <w:rFonts w:ascii="Times New Roman" w:eastAsia="標楷體" w:hAnsi="Times New Roman"/>
          <w:color w:val="000000" w:themeColor="text1"/>
          <w:sz w:val="28"/>
          <w:szCs w:val="28"/>
        </w:rPr>
      </w:pPr>
      <w:r w:rsidRPr="00F06DC6">
        <w:rPr>
          <w:rFonts w:ascii="Times New Roman" w:eastAsia="標楷體" w:hAnsi="Times New Roman" w:hint="eastAsia"/>
          <w:color w:val="000000" w:themeColor="text1"/>
          <w:sz w:val="28"/>
          <w:szCs w:val="28"/>
        </w:rPr>
        <w:t>為確保資料完整，請同時寄送電子檔及紙本。</w:t>
      </w:r>
      <w:r w:rsidR="0022318A" w:rsidRPr="00F06DC6">
        <w:rPr>
          <w:rFonts w:ascii="Times New Roman" w:eastAsia="標楷體" w:hAnsi="Times New Roman"/>
          <w:color w:val="000000" w:themeColor="text1"/>
          <w:sz w:val="28"/>
          <w:szCs w:val="28"/>
        </w:rPr>
        <w:t>請填妥報名表</w:t>
      </w:r>
      <w:r w:rsidR="007A5557" w:rsidRPr="00F06DC6">
        <w:rPr>
          <w:rFonts w:ascii="Times New Roman" w:eastAsia="標楷體" w:hAnsi="Times New Roman"/>
          <w:color w:val="000000" w:themeColor="text1"/>
          <w:sz w:val="28"/>
          <w:szCs w:val="28"/>
        </w:rPr>
        <w:t>（</w:t>
      </w:r>
      <w:r w:rsidR="0022318A" w:rsidRPr="00F06DC6">
        <w:rPr>
          <w:rFonts w:ascii="Times New Roman" w:eastAsia="標楷體" w:hAnsi="Times New Roman"/>
          <w:color w:val="000000" w:themeColor="text1"/>
          <w:sz w:val="28"/>
          <w:szCs w:val="28"/>
        </w:rPr>
        <w:t>附件</w:t>
      </w:r>
      <w:r w:rsidR="0022318A" w:rsidRPr="00F06DC6">
        <w:rPr>
          <w:rFonts w:ascii="Times New Roman" w:eastAsia="標楷體" w:hAnsi="Times New Roman"/>
          <w:color w:val="000000" w:themeColor="text1"/>
          <w:sz w:val="28"/>
          <w:szCs w:val="28"/>
        </w:rPr>
        <w:t>1</w:t>
      </w:r>
      <w:r w:rsidR="007A5557" w:rsidRPr="00F06DC6">
        <w:rPr>
          <w:rFonts w:ascii="Times New Roman" w:eastAsia="標楷體" w:hAnsi="Times New Roman"/>
          <w:color w:val="000000" w:themeColor="text1"/>
          <w:sz w:val="28"/>
          <w:szCs w:val="28"/>
        </w:rPr>
        <w:t>）</w:t>
      </w:r>
      <w:r w:rsidR="0022318A" w:rsidRPr="00F06DC6">
        <w:rPr>
          <w:rFonts w:ascii="Times New Roman" w:eastAsia="標楷體" w:hAnsi="Times New Roman"/>
          <w:color w:val="000000" w:themeColor="text1"/>
          <w:sz w:val="28"/>
          <w:szCs w:val="28"/>
        </w:rPr>
        <w:t>並簽名用印後，</w:t>
      </w:r>
      <w:proofErr w:type="gramStart"/>
      <w:r w:rsidR="0022318A" w:rsidRPr="00F06DC6">
        <w:rPr>
          <w:rFonts w:ascii="Times New Roman" w:eastAsia="標楷體" w:hAnsi="Times New Roman"/>
          <w:color w:val="000000" w:themeColor="text1"/>
          <w:sz w:val="28"/>
          <w:szCs w:val="28"/>
        </w:rPr>
        <w:t>併</w:t>
      </w:r>
      <w:proofErr w:type="gramEnd"/>
      <w:r w:rsidR="0022318A" w:rsidRPr="00F06DC6">
        <w:rPr>
          <w:rFonts w:ascii="Times New Roman" w:eastAsia="標楷體" w:hAnsi="Times New Roman"/>
          <w:color w:val="000000" w:themeColor="text1"/>
          <w:sz w:val="28"/>
          <w:szCs w:val="28"/>
        </w:rPr>
        <w:t>同下列報名應備資料，以掛號方式郵寄至「</w:t>
      </w:r>
      <w:r w:rsidR="0022318A" w:rsidRPr="00F06DC6">
        <w:rPr>
          <w:rFonts w:ascii="Times New Roman" w:eastAsia="標楷體" w:hAnsi="Times New Roman"/>
          <w:color w:val="000000" w:themeColor="text1"/>
          <w:sz w:val="28"/>
          <w:szCs w:val="28"/>
        </w:rPr>
        <w:t>231</w:t>
      </w:r>
      <w:r w:rsidR="0022318A" w:rsidRPr="00F06DC6">
        <w:rPr>
          <w:rFonts w:ascii="Times New Roman" w:eastAsia="標楷體" w:hAnsi="Times New Roman"/>
          <w:color w:val="000000" w:themeColor="text1"/>
          <w:sz w:val="28"/>
          <w:szCs w:val="28"/>
        </w:rPr>
        <w:t>新北市新店區北新路三段</w:t>
      </w:r>
      <w:r w:rsidR="00BD421B" w:rsidRPr="00F06DC6">
        <w:rPr>
          <w:rFonts w:ascii="Times New Roman" w:eastAsia="標楷體" w:hAnsi="Times New Roman"/>
          <w:color w:val="000000" w:themeColor="text1"/>
          <w:sz w:val="28"/>
          <w:szCs w:val="28"/>
        </w:rPr>
        <w:t>221</w:t>
      </w:r>
      <w:r w:rsidR="00BD421B" w:rsidRPr="00F06DC6">
        <w:rPr>
          <w:rFonts w:ascii="Times New Roman" w:eastAsia="標楷體" w:hAnsi="Times New Roman"/>
          <w:color w:val="000000" w:themeColor="text1"/>
          <w:sz w:val="28"/>
          <w:szCs w:val="28"/>
        </w:rPr>
        <w:t>號</w:t>
      </w:r>
      <w:r w:rsidR="00BD421B" w:rsidRPr="00F06DC6">
        <w:rPr>
          <w:rFonts w:ascii="Times New Roman" w:eastAsia="標楷體" w:hAnsi="Times New Roman"/>
          <w:color w:val="000000" w:themeColor="text1"/>
          <w:sz w:val="28"/>
          <w:szCs w:val="28"/>
        </w:rPr>
        <w:t>1</w:t>
      </w:r>
      <w:r w:rsidR="00BD421B" w:rsidRPr="00F06DC6">
        <w:rPr>
          <w:rFonts w:ascii="Times New Roman" w:eastAsia="標楷體" w:hAnsi="Times New Roman"/>
          <w:color w:val="000000" w:themeColor="text1"/>
          <w:sz w:val="28"/>
          <w:szCs w:val="28"/>
        </w:rPr>
        <w:t>樓</w:t>
      </w:r>
      <w:r w:rsidR="0022318A" w:rsidRPr="00F06DC6">
        <w:rPr>
          <w:rFonts w:ascii="Times New Roman" w:eastAsia="標楷體" w:hAnsi="Times New Roman"/>
          <w:color w:val="000000" w:themeColor="text1"/>
          <w:sz w:val="28"/>
          <w:szCs w:val="28"/>
        </w:rPr>
        <w:t>/</w:t>
      </w:r>
      <w:proofErr w:type="gramStart"/>
      <w:r w:rsidR="0022318A" w:rsidRPr="00F06DC6">
        <w:rPr>
          <w:rFonts w:ascii="Times New Roman" w:eastAsia="標楷體" w:hAnsi="Times New Roman"/>
          <w:color w:val="000000" w:themeColor="text1"/>
          <w:sz w:val="28"/>
          <w:szCs w:val="28"/>
        </w:rPr>
        <w:t>磐</w:t>
      </w:r>
      <w:proofErr w:type="gramEnd"/>
      <w:r w:rsidR="0022318A" w:rsidRPr="00F06DC6">
        <w:rPr>
          <w:rFonts w:ascii="Times New Roman" w:eastAsia="標楷體" w:hAnsi="Times New Roman"/>
          <w:color w:val="000000" w:themeColor="text1"/>
          <w:sz w:val="28"/>
          <w:szCs w:val="28"/>
        </w:rPr>
        <w:t>安基金會朱小姐收」</w:t>
      </w:r>
      <w:r w:rsidR="00B00DB1" w:rsidRPr="00F06DC6">
        <w:rPr>
          <w:rFonts w:ascii="Times New Roman" w:eastAsia="標楷體" w:hAnsi="Times New Roman" w:hint="eastAsia"/>
          <w:color w:val="000000" w:themeColor="text1"/>
          <w:sz w:val="28"/>
          <w:szCs w:val="28"/>
        </w:rPr>
        <w:t>（請於信封上註明「報名農業科技人才培育</w:t>
      </w:r>
      <w:r w:rsidR="0085425D" w:rsidRPr="00F06DC6">
        <w:rPr>
          <w:rFonts w:ascii="Times New Roman" w:eastAsia="標楷體" w:hAnsi="Times New Roman" w:hint="eastAsia"/>
          <w:color w:val="000000" w:themeColor="text1"/>
          <w:sz w:val="28"/>
          <w:szCs w:val="28"/>
        </w:rPr>
        <w:t>日本</w:t>
      </w:r>
      <w:r w:rsidR="00B00DB1" w:rsidRPr="00F06DC6">
        <w:rPr>
          <w:rFonts w:ascii="Times New Roman" w:eastAsia="標楷體" w:hAnsi="Times New Roman" w:hint="eastAsia"/>
          <w:color w:val="000000" w:themeColor="text1"/>
          <w:sz w:val="28"/>
          <w:szCs w:val="28"/>
        </w:rPr>
        <w:t>團」）</w:t>
      </w:r>
      <w:r w:rsidR="0022318A" w:rsidRPr="00F06DC6">
        <w:rPr>
          <w:rFonts w:ascii="Times New Roman" w:eastAsia="標楷體" w:hAnsi="Times New Roman"/>
          <w:color w:val="000000" w:themeColor="text1"/>
          <w:sz w:val="28"/>
          <w:szCs w:val="28"/>
        </w:rPr>
        <w:t>；</w:t>
      </w:r>
      <w:r w:rsidR="00024CE1" w:rsidRPr="00F06DC6">
        <w:rPr>
          <w:rFonts w:ascii="Times New Roman" w:eastAsia="標楷體" w:hAnsi="Times New Roman"/>
          <w:color w:val="000000" w:themeColor="text1"/>
          <w:sz w:val="28"/>
          <w:szCs w:val="28"/>
        </w:rPr>
        <w:t>另請將</w:t>
      </w:r>
      <w:r w:rsidR="00024CE1" w:rsidRPr="00F06DC6">
        <w:rPr>
          <w:rFonts w:ascii="Times New Roman" w:eastAsia="標楷體" w:hAnsi="Times New Roman"/>
          <w:color w:val="000000" w:themeColor="text1"/>
          <w:sz w:val="28"/>
          <w:szCs w:val="28"/>
        </w:rPr>
        <w:t>Word</w:t>
      </w:r>
      <w:r w:rsidR="00024CE1" w:rsidRPr="00F06DC6">
        <w:rPr>
          <w:rFonts w:ascii="Times New Roman" w:eastAsia="標楷體" w:hAnsi="Times New Roman"/>
          <w:color w:val="000000" w:themeColor="text1"/>
          <w:sz w:val="28"/>
          <w:szCs w:val="28"/>
        </w:rPr>
        <w:t>報名表電子檔寄送至</w:t>
      </w:r>
      <w:r w:rsidR="00024CE1" w:rsidRPr="00F06DC6">
        <w:rPr>
          <w:rFonts w:ascii="Times New Roman" w:eastAsia="標楷體" w:hAnsi="Times New Roman"/>
          <w:color w:val="000000" w:themeColor="text1"/>
          <w:sz w:val="28"/>
          <w:szCs w:val="28"/>
        </w:rPr>
        <w:t>mmot@mmot.org.tw</w:t>
      </w:r>
      <w:r w:rsidR="0022318A" w:rsidRPr="00F06DC6">
        <w:rPr>
          <w:rFonts w:ascii="Times New Roman" w:eastAsia="標楷體" w:hAnsi="Times New Roman"/>
          <w:color w:val="000000" w:themeColor="text1"/>
          <w:sz w:val="28"/>
          <w:szCs w:val="28"/>
        </w:rPr>
        <w:t>。</w:t>
      </w:r>
    </w:p>
    <w:p w14:paraId="0D1CC688" w14:textId="252485C9" w:rsidR="00024CE1" w:rsidRPr="00F06DC6" w:rsidRDefault="00024CE1" w:rsidP="00B00DB1">
      <w:pPr>
        <w:pStyle w:val="a9"/>
        <w:numPr>
          <w:ilvl w:val="0"/>
          <w:numId w:val="14"/>
        </w:numPr>
        <w:spacing w:line="460" w:lineRule="exact"/>
        <w:ind w:leftChars="0" w:left="851" w:hanging="621"/>
        <w:jc w:val="both"/>
        <w:rPr>
          <w:rFonts w:ascii="Times New Roman" w:eastAsia="標楷體" w:hAnsi="Times New Roman"/>
          <w:color w:val="000000" w:themeColor="text1"/>
          <w:sz w:val="28"/>
          <w:szCs w:val="28"/>
        </w:rPr>
      </w:pPr>
      <w:r w:rsidRPr="00F06DC6">
        <w:rPr>
          <w:rFonts w:ascii="Times New Roman" w:eastAsia="標楷體" w:hAnsi="Times New Roman" w:hint="eastAsia"/>
          <w:color w:val="000000" w:themeColor="text1"/>
          <w:sz w:val="28"/>
          <w:szCs w:val="28"/>
        </w:rPr>
        <w:t>所提供資料若為影本，請加</w:t>
      </w:r>
      <w:proofErr w:type="gramStart"/>
      <w:r w:rsidRPr="00F06DC6">
        <w:rPr>
          <w:rFonts w:ascii="Times New Roman" w:eastAsia="標楷體" w:hAnsi="Times New Roman" w:hint="eastAsia"/>
          <w:color w:val="000000" w:themeColor="text1"/>
          <w:sz w:val="28"/>
          <w:szCs w:val="28"/>
        </w:rPr>
        <w:t>註</w:t>
      </w:r>
      <w:proofErr w:type="gramEnd"/>
      <w:r w:rsidRPr="00F06DC6">
        <w:rPr>
          <w:rFonts w:ascii="Times New Roman" w:eastAsia="標楷體" w:hAnsi="Times New Roman" w:hint="eastAsia"/>
          <w:color w:val="000000" w:themeColor="text1"/>
          <w:sz w:val="28"/>
          <w:szCs w:val="28"/>
        </w:rPr>
        <w:t>「與正本相符」並簽章，資料內容如有虛偽不實，將取消錄取資格。</w:t>
      </w:r>
    </w:p>
    <w:p w14:paraId="0AEFAD30" w14:textId="27D3AE54" w:rsidR="00160001" w:rsidRPr="00F06DC6" w:rsidRDefault="00160001">
      <w:pPr>
        <w:widowControl/>
        <w:rPr>
          <w:rFonts w:ascii="Times New Roman" w:eastAsia="標楷體" w:hAnsi="Times New Roman" w:cs="Times New Roman"/>
          <w:color w:val="000000" w:themeColor="text1"/>
          <w:kern w:val="2"/>
          <w:sz w:val="28"/>
          <w:szCs w:val="28"/>
        </w:rPr>
      </w:pPr>
      <w:r w:rsidRPr="00F06DC6">
        <w:rPr>
          <w:rFonts w:ascii="Times New Roman" w:eastAsia="標楷體" w:hAnsi="Times New Roman"/>
          <w:color w:val="000000" w:themeColor="text1"/>
          <w:sz w:val="28"/>
          <w:szCs w:val="28"/>
        </w:rPr>
        <w:br w:type="page"/>
      </w:r>
    </w:p>
    <w:p w14:paraId="29F43FB5" w14:textId="0CCB9B81" w:rsidR="006609F1" w:rsidRPr="00F06DC6" w:rsidRDefault="006609F1" w:rsidP="008175DB">
      <w:pPr>
        <w:pStyle w:val="a9"/>
        <w:numPr>
          <w:ilvl w:val="0"/>
          <w:numId w:val="14"/>
        </w:numPr>
        <w:spacing w:line="460" w:lineRule="exact"/>
        <w:ind w:leftChars="0" w:left="851" w:hanging="621"/>
        <w:jc w:val="both"/>
        <w:rPr>
          <w:rFonts w:ascii="Times New Roman" w:eastAsia="標楷體" w:hAnsi="Times New Roman"/>
          <w:b/>
          <w:bCs/>
          <w:color w:val="000000" w:themeColor="text1"/>
          <w:sz w:val="28"/>
          <w:szCs w:val="28"/>
        </w:rPr>
      </w:pPr>
      <w:r w:rsidRPr="00F06DC6">
        <w:rPr>
          <w:rFonts w:ascii="Times New Roman" w:eastAsia="標楷體" w:hAnsi="Times New Roman"/>
          <w:b/>
          <w:bCs/>
          <w:color w:val="000000" w:themeColor="text1"/>
          <w:sz w:val="28"/>
          <w:szCs w:val="28"/>
        </w:rPr>
        <w:lastRenderedPageBreak/>
        <w:t>報名</w:t>
      </w:r>
      <w:r w:rsidR="0022318A" w:rsidRPr="00F06DC6">
        <w:rPr>
          <w:rFonts w:ascii="Times New Roman" w:eastAsia="標楷體" w:hAnsi="Times New Roman"/>
          <w:b/>
          <w:bCs/>
          <w:color w:val="000000" w:themeColor="text1"/>
          <w:sz w:val="28"/>
          <w:szCs w:val="28"/>
        </w:rPr>
        <w:t>應備資料</w:t>
      </w:r>
    </w:p>
    <w:tbl>
      <w:tblPr>
        <w:tblStyle w:val="ad"/>
        <w:tblW w:w="5000" w:type="pct"/>
        <w:jc w:val="center"/>
        <w:tblLook w:val="04A0" w:firstRow="1" w:lastRow="0" w:firstColumn="1" w:lastColumn="0" w:noHBand="0" w:noVBand="1"/>
      </w:tblPr>
      <w:tblGrid>
        <w:gridCol w:w="684"/>
        <w:gridCol w:w="757"/>
        <w:gridCol w:w="757"/>
        <w:gridCol w:w="2475"/>
        <w:gridCol w:w="4673"/>
      </w:tblGrid>
      <w:tr w:rsidR="00F06DC6" w:rsidRPr="00F06DC6" w14:paraId="7201ECA5" w14:textId="77777777" w:rsidTr="001E4A4F">
        <w:trPr>
          <w:trHeight w:val="567"/>
          <w:tblHeader/>
          <w:jc w:val="center"/>
        </w:trPr>
        <w:tc>
          <w:tcPr>
            <w:tcW w:w="366" w:type="pct"/>
            <w:shd w:val="clear" w:color="auto" w:fill="D9D9D9" w:themeFill="background1" w:themeFillShade="D9"/>
            <w:tcMar>
              <w:left w:w="57" w:type="dxa"/>
              <w:right w:w="57" w:type="dxa"/>
            </w:tcMar>
            <w:vAlign w:val="center"/>
          </w:tcPr>
          <w:p w14:paraId="56042D88" w14:textId="77777777" w:rsidR="000465BF" w:rsidRPr="00F06DC6" w:rsidRDefault="000465BF" w:rsidP="008A4328">
            <w:pPr>
              <w:widowControl/>
              <w:snapToGrid w:val="0"/>
              <w:jc w:val="center"/>
              <w:rPr>
                <w:rFonts w:ascii="Times New Roman" w:eastAsia="標楷體" w:hAnsi="Times New Roman" w:cs="Times New Roman"/>
                <w:b/>
                <w:bCs/>
                <w:color w:val="000000" w:themeColor="text1"/>
                <w:sz w:val="28"/>
                <w:szCs w:val="28"/>
              </w:rPr>
            </w:pPr>
            <w:r w:rsidRPr="00F06DC6">
              <w:rPr>
                <w:rFonts w:ascii="Times New Roman" w:eastAsia="標楷體" w:hAnsi="Times New Roman" w:cs="Times New Roman"/>
                <w:b/>
                <w:bCs/>
                <w:color w:val="000000" w:themeColor="text1"/>
                <w:sz w:val="28"/>
                <w:szCs w:val="28"/>
              </w:rPr>
              <w:br w:type="page"/>
            </w:r>
            <w:r w:rsidRPr="00F06DC6">
              <w:rPr>
                <w:rFonts w:ascii="Times New Roman" w:eastAsia="標楷體" w:hAnsi="Times New Roman" w:cs="Times New Roman"/>
                <w:b/>
                <w:bCs/>
                <w:color w:val="000000" w:themeColor="text1"/>
                <w:sz w:val="28"/>
                <w:szCs w:val="28"/>
              </w:rPr>
              <w:t>項目</w:t>
            </w:r>
          </w:p>
        </w:tc>
        <w:tc>
          <w:tcPr>
            <w:tcW w:w="405" w:type="pct"/>
            <w:shd w:val="clear" w:color="auto" w:fill="D9D9D9" w:themeFill="background1" w:themeFillShade="D9"/>
            <w:tcMar>
              <w:left w:w="57" w:type="dxa"/>
              <w:right w:w="57" w:type="dxa"/>
            </w:tcMar>
            <w:vAlign w:val="center"/>
          </w:tcPr>
          <w:p w14:paraId="79539A76" w14:textId="77777777" w:rsidR="000465BF" w:rsidRPr="00F06DC6" w:rsidRDefault="000465BF" w:rsidP="008A4328">
            <w:pPr>
              <w:widowControl/>
              <w:snapToGrid w:val="0"/>
              <w:jc w:val="center"/>
              <w:rPr>
                <w:rFonts w:ascii="Times New Roman" w:eastAsia="標楷體" w:hAnsi="Times New Roman" w:cs="Times New Roman"/>
                <w:b/>
                <w:bCs/>
                <w:color w:val="000000" w:themeColor="text1"/>
                <w:sz w:val="28"/>
                <w:szCs w:val="28"/>
              </w:rPr>
            </w:pPr>
            <w:r w:rsidRPr="00F06DC6">
              <w:rPr>
                <w:rFonts w:ascii="Times New Roman" w:eastAsia="標楷體" w:hAnsi="Times New Roman" w:cs="Times New Roman"/>
                <w:b/>
                <w:bCs/>
                <w:color w:val="000000" w:themeColor="text1"/>
                <w:sz w:val="28"/>
                <w:szCs w:val="28"/>
              </w:rPr>
              <w:t>必繳</w:t>
            </w:r>
          </w:p>
        </w:tc>
        <w:tc>
          <w:tcPr>
            <w:tcW w:w="405" w:type="pct"/>
            <w:shd w:val="clear" w:color="auto" w:fill="D9D9D9" w:themeFill="background1" w:themeFillShade="D9"/>
            <w:tcMar>
              <w:left w:w="57" w:type="dxa"/>
              <w:right w:w="57" w:type="dxa"/>
            </w:tcMar>
            <w:vAlign w:val="center"/>
          </w:tcPr>
          <w:p w14:paraId="17599BD4" w14:textId="77777777" w:rsidR="000465BF" w:rsidRPr="00F06DC6" w:rsidRDefault="000465BF" w:rsidP="008A4328">
            <w:pPr>
              <w:widowControl/>
              <w:snapToGrid w:val="0"/>
              <w:jc w:val="center"/>
              <w:rPr>
                <w:rFonts w:ascii="Times New Roman" w:eastAsia="標楷體" w:hAnsi="Times New Roman" w:cs="Times New Roman"/>
                <w:b/>
                <w:bCs/>
                <w:color w:val="000000" w:themeColor="text1"/>
                <w:sz w:val="28"/>
                <w:szCs w:val="28"/>
              </w:rPr>
            </w:pPr>
            <w:proofErr w:type="gramStart"/>
            <w:r w:rsidRPr="00F06DC6">
              <w:rPr>
                <w:rFonts w:ascii="Times New Roman" w:eastAsia="標楷體" w:hAnsi="Times New Roman" w:cs="Times New Roman"/>
                <w:b/>
                <w:bCs/>
                <w:color w:val="000000" w:themeColor="text1"/>
                <w:sz w:val="28"/>
                <w:szCs w:val="28"/>
              </w:rPr>
              <w:t>選繳</w:t>
            </w:r>
            <w:proofErr w:type="gramEnd"/>
          </w:p>
        </w:tc>
        <w:tc>
          <w:tcPr>
            <w:tcW w:w="1324" w:type="pct"/>
            <w:shd w:val="clear" w:color="auto" w:fill="D9D9D9" w:themeFill="background1" w:themeFillShade="D9"/>
            <w:vAlign w:val="center"/>
          </w:tcPr>
          <w:p w14:paraId="63BBCA56" w14:textId="77777777" w:rsidR="000465BF" w:rsidRPr="00F06DC6" w:rsidRDefault="000465BF" w:rsidP="008A4328">
            <w:pPr>
              <w:widowControl/>
              <w:snapToGrid w:val="0"/>
              <w:jc w:val="center"/>
              <w:rPr>
                <w:rFonts w:ascii="Times New Roman" w:eastAsia="標楷體" w:hAnsi="Times New Roman" w:cs="Times New Roman"/>
                <w:b/>
                <w:bCs/>
                <w:color w:val="000000" w:themeColor="text1"/>
                <w:sz w:val="28"/>
                <w:szCs w:val="28"/>
              </w:rPr>
            </w:pPr>
            <w:r w:rsidRPr="00F06DC6">
              <w:rPr>
                <w:rFonts w:ascii="Times New Roman" w:eastAsia="標楷體" w:hAnsi="Times New Roman" w:cs="Times New Roman"/>
                <w:b/>
                <w:bCs/>
                <w:color w:val="000000" w:themeColor="text1"/>
                <w:sz w:val="28"/>
                <w:szCs w:val="28"/>
              </w:rPr>
              <w:t>文件名稱</w:t>
            </w:r>
          </w:p>
        </w:tc>
        <w:tc>
          <w:tcPr>
            <w:tcW w:w="2500" w:type="pct"/>
            <w:shd w:val="clear" w:color="auto" w:fill="D9D9D9" w:themeFill="background1" w:themeFillShade="D9"/>
            <w:vAlign w:val="center"/>
          </w:tcPr>
          <w:p w14:paraId="364E3988" w14:textId="77777777" w:rsidR="000465BF" w:rsidRPr="00F06DC6" w:rsidRDefault="000465BF" w:rsidP="008A4328">
            <w:pPr>
              <w:widowControl/>
              <w:snapToGrid w:val="0"/>
              <w:jc w:val="center"/>
              <w:rPr>
                <w:rFonts w:ascii="Times New Roman" w:eastAsia="標楷體" w:hAnsi="Times New Roman" w:cs="Times New Roman"/>
                <w:b/>
                <w:bCs/>
                <w:color w:val="000000" w:themeColor="text1"/>
                <w:sz w:val="28"/>
                <w:szCs w:val="28"/>
              </w:rPr>
            </w:pPr>
            <w:r w:rsidRPr="00F06DC6">
              <w:rPr>
                <w:rFonts w:ascii="Times New Roman" w:eastAsia="標楷體" w:hAnsi="Times New Roman" w:cs="Times New Roman"/>
                <w:b/>
                <w:bCs/>
                <w:color w:val="000000" w:themeColor="text1"/>
                <w:sz w:val="28"/>
                <w:szCs w:val="28"/>
              </w:rPr>
              <w:t>說　　明</w:t>
            </w:r>
          </w:p>
        </w:tc>
      </w:tr>
      <w:tr w:rsidR="00F06DC6" w:rsidRPr="00F06DC6" w14:paraId="5F523597" w14:textId="77777777" w:rsidTr="001E4A4F">
        <w:trPr>
          <w:trHeight w:val="567"/>
          <w:tblHeader/>
          <w:jc w:val="center"/>
        </w:trPr>
        <w:tc>
          <w:tcPr>
            <w:tcW w:w="366" w:type="pct"/>
            <w:tcMar>
              <w:top w:w="57" w:type="dxa"/>
              <w:left w:w="57" w:type="dxa"/>
              <w:bottom w:w="57" w:type="dxa"/>
              <w:right w:w="57" w:type="dxa"/>
            </w:tcMar>
            <w:vAlign w:val="center"/>
          </w:tcPr>
          <w:p w14:paraId="4EE078C4" w14:textId="77777777" w:rsidR="000465BF" w:rsidRPr="00F06DC6" w:rsidRDefault="000465BF" w:rsidP="008A4328">
            <w:pPr>
              <w:widowControl/>
              <w:snapToGrid w:val="0"/>
              <w:jc w:val="center"/>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color w:val="000000" w:themeColor="text1"/>
                <w:sz w:val="28"/>
                <w:szCs w:val="28"/>
              </w:rPr>
              <w:t>1</w:t>
            </w:r>
          </w:p>
        </w:tc>
        <w:tc>
          <w:tcPr>
            <w:tcW w:w="405" w:type="pct"/>
            <w:tcMar>
              <w:top w:w="57" w:type="dxa"/>
              <w:left w:w="57" w:type="dxa"/>
              <w:bottom w:w="57" w:type="dxa"/>
              <w:right w:w="57" w:type="dxa"/>
            </w:tcMar>
            <w:vAlign w:val="center"/>
          </w:tcPr>
          <w:p w14:paraId="1485D6BD" w14:textId="7E480522" w:rsidR="000465BF" w:rsidRPr="00F06DC6" w:rsidRDefault="000465BF" w:rsidP="008A4328">
            <w:pPr>
              <w:widowControl/>
              <w:snapToGrid w:val="0"/>
              <w:jc w:val="center"/>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color w:val="000000" w:themeColor="text1"/>
                <w:sz w:val="28"/>
                <w:szCs w:val="28"/>
              </w:rPr>
              <w:t>●</w:t>
            </w:r>
          </w:p>
        </w:tc>
        <w:tc>
          <w:tcPr>
            <w:tcW w:w="405" w:type="pct"/>
            <w:tcMar>
              <w:top w:w="57" w:type="dxa"/>
              <w:left w:w="57" w:type="dxa"/>
              <w:bottom w:w="57" w:type="dxa"/>
              <w:right w:w="57" w:type="dxa"/>
            </w:tcMar>
            <w:vAlign w:val="center"/>
          </w:tcPr>
          <w:p w14:paraId="6D8BDAD6" w14:textId="77777777" w:rsidR="000465BF" w:rsidRPr="00F06DC6" w:rsidRDefault="000465BF" w:rsidP="008A4328">
            <w:pPr>
              <w:widowControl/>
              <w:snapToGrid w:val="0"/>
              <w:jc w:val="center"/>
              <w:rPr>
                <w:rFonts w:ascii="Times New Roman" w:eastAsia="標楷體" w:hAnsi="Times New Roman" w:cs="Times New Roman"/>
                <w:color w:val="000000" w:themeColor="text1"/>
                <w:sz w:val="28"/>
                <w:szCs w:val="28"/>
              </w:rPr>
            </w:pPr>
          </w:p>
        </w:tc>
        <w:tc>
          <w:tcPr>
            <w:tcW w:w="1324" w:type="pct"/>
            <w:tcMar>
              <w:top w:w="57" w:type="dxa"/>
              <w:left w:w="57" w:type="dxa"/>
              <w:bottom w:w="57" w:type="dxa"/>
              <w:right w:w="57" w:type="dxa"/>
            </w:tcMar>
            <w:vAlign w:val="center"/>
          </w:tcPr>
          <w:p w14:paraId="29573D34" w14:textId="7B1F9061" w:rsidR="000465BF" w:rsidRPr="00F06DC6" w:rsidRDefault="000465BF" w:rsidP="008A4328">
            <w:pPr>
              <w:widowControl/>
              <w:snapToGrid w:val="0"/>
              <w:jc w:val="center"/>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color w:val="000000" w:themeColor="text1"/>
                <w:sz w:val="28"/>
                <w:szCs w:val="28"/>
              </w:rPr>
              <w:t>報名表</w:t>
            </w:r>
          </w:p>
        </w:tc>
        <w:tc>
          <w:tcPr>
            <w:tcW w:w="2500" w:type="pct"/>
            <w:tcMar>
              <w:top w:w="57" w:type="dxa"/>
              <w:left w:w="57" w:type="dxa"/>
              <w:bottom w:w="57" w:type="dxa"/>
              <w:right w:w="57" w:type="dxa"/>
            </w:tcMar>
            <w:vAlign w:val="center"/>
          </w:tcPr>
          <w:p w14:paraId="12D3B84E" w14:textId="41945B35" w:rsidR="000465BF" w:rsidRPr="00F06DC6" w:rsidRDefault="000465BF" w:rsidP="008A4328">
            <w:pPr>
              <w:widowControl/>
              <w:snapToGrid w:val="0"/>
              <w:jc w:val="both"/>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color w:val="000000" w:themeColor="text1"/>
                <w:sz w:val="28"/>
                <w:szCs w:val="28"/>
              </w:rPr>
              <w:t>附件</w:t>
            </w:r>
            <w:r w:rsidRPr="00F06DC6">
              <w:rPr>
                <w:rFonts w:ascii="Times New Roman" w:eastAsia="標楷體" w:hAnsi="Times New Roman" w:cs="Times New Roman"/>
                <w:color w:val="000000" w:themeColor="text1"/>
                <w:sz w:val="28"/>
                <w:szCs w:val="28"/>
              </w:rPr>
              <w:t>1</w:t>
            </w:r>
            <w:r w:rsidRPr="00F06DC6">
              <w:rPr>
                <w:rFonts w:ascii="Times New Roman" w:eastAsia="標楷體" w:hAnsi="Times New Roman" w:cs="Times New Roman"/>
                <w:color w:val="000000" w:themeColor="text1"/>
                <w:sz w:val="28"/>
                <w:szCs w:val="28"/>
              </w:rPr>
              <w:t>，請以電腦</w:t>
            </w:r>
            <w:proofErr w:type="gramStart"/>
            <w:r w:rsidRPr="00F06DC6">
              <w:rPr>
                <w:rFonts w:ascii="Times New Roman" w:eastAsia="標楷體" w:hAnsi="Times New Roman" w:cs="Times New Roman"/>
                <w:color w:val="000000" w:themeColor="text1"/>
                <w:sz w:val="28"/>
                <w:szCs w:val="28"/>
              </w:rPr>
              <w:t>繕</w:t>
            </w:r>
            <w:proofErr w:type="gramEnd"/>
            <w:r w:rsidRPr="00F06DC6">
              <w:rPr>
                <w:rFonts w:ascii="Times New Roman" w:eastAsia="標楷體" w:hAnsi="Times New Roman" w:cs="Times New Roman"/>
                <w:color w:val="000000" w:themeColor="text1"/>
                <w:sz w:val="28"/>
                <w:szCs w:val="28"/>
              </w:rPr>
              <w:t>打或以正楷清楚填寫，並務必簽名或蓋章。</w:t>
            </w:r>
          </w:p>
        </w:tc>
      </w:tr>
      <w:tr w:rsidR="00F06DC6" w:rsidRPr="00F06DC6" w14:paraId="3D67F2E3" w14:textId="77777777" w:rsidTr="001E4A4F">
        <w:trPr>
          <w:trHeight w:val="567"/>
          <w:tblHeader/>
          <w:jc w:val="center"/>
        </w:trPr>
        <w:tc>
          <w:tcPr>
            <w:tcW w:w="366" w:type="pct"/>
            <w:tcMar>
              <w:top w:w="57" w:type="dxa"/>
              <w:left w:w="57" w:type="dxa"/>
              <w:bottom w:w="57" w:type="dxa"/>
              <w:right w:w="57" w:type="dxa"/>
            </w:tcMar>
            <w:vAlign w:val="center"/>
          </w:tcPr>
          <w:p w14:paraId="6FDED6F7" w14:textId="77777777" w:rsidR="000465BF" w:rsidRPr="00F06DC6" w:rsidRDefault="000465BF" w:rsidP="008A4328">
            <w:pPr>
              <w:widowControl/>
              <w:snapToGrid w:val="0"/>
              <w:jc w:val="center"/>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color w:val="000000" w:themeColor="text1"/>
                <w:sz w:val="28"/>
                <w:szCs w:val="28"/>
              </w:rPr>
              <w:t>2</w:t>
            </w:r>
          </w:p>
        </w:tc>
        <w:tc>
          <w:tcPr>
            <w:tcW w:w="405" w:type="pct"/>
            <w:tcMar>
              <w:top w:w="57" w:type="dxa"/>
              <w:left w:w="57" w:type="dxa"/>
              <w:bottom w:w="57" w:type="dxa"/>
              <w:right w:w="57" w:type="dxa"/>
            </w:tcMar>
            <w:vAlign w:val="center"/>
          </w:tcPr>
          <w:p w14:paraId="52E9BE43" w14:textId="33B6B300" w:rsidR="000465BF" w:rsidRPr="00F06DC6" w:rsidRDefault="000465BF" w:rsidP="008A4328">
            <w:pPr>
              <w:widowControl/>
              <w:snapToGrid w:val="0"/>
              <w:jc w:val="center"/>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color w:val="000000" w:themeColor="text1"/>
                <w:sz w:val="28"/>
                <w:szCs w:val="28"/>
              </w:rPr>
              <w:t>●</w:t>
            </w:r>
          </w:p>
        </w:tc>
        <w:tc>
          <w:tcPr>
            <w:tcW w:w="405" w:type="pct"/>
            <w:tcMar>
              <w:top w:w="57" w:type="dxa"/>
              <w:left w:w="57" w:type="dxa"/>
              <w:bottom w:w="57" w:type="dxa"/>
              <w:right w:w="57" w:type="dxa"/>
            </w:tcMar>
            <w:vAlign w:val="center"/>
          </w:tcPr>
          <w:p w14:paraId="6C34E5FB" w14:textId="77777777" w:rsidR="000465BF" w:rsidRPr="00F06DC6" w:rsidRDefault="000465BF" w:rsidP="008A4328">
            <w:pPr>
              <w:widowControl/>
              <w:snapToGrid w:val="0"/>
              <w:jc w:val="center"/>
              <w:rPr>
                <w:rFonts w:ascii="Times New Roman" w:eastAsia="標楷體" w:hAnsi="Times New Roman" w:cs="Times New Roman"/>
                <w:color w:val="000000" w:themeColor="text1"/>
                <w:sz w:val="28"/>
                <w:szCs w:val="28"/>
              </w:rPr>
            </w:pPr>
          </w:p>
        </w:tc>
        <w:tc>
          <w:tcPr>
            <w:tcW w:w="1324" w:type="pct"/>
            <w:tcMar>
              <w:top w:w="57" w:type="dxa"/>
              <w:left w:w="57" w:type="dxa"/>
              <w:bottom w:w="57" w:type="dxa"/>
              <w:right w:w="57" w:type="dxa"/>
            </w:tcMar>
            <w:vAlign w:val="center"/>
          </w:tcPr>
          <w:p w14:paraId="4467BFA0" w14:textId="74DD4374" w:rsidR="000465BF" w:rsidRPr="00F06DC6" w:rsidRDefault="000465BF" w:rsidP="008A4328">
            <w:pPr>
              <w:widowControl/>
              <w:snapToGrid w:val="0"/>
              <w:jc w:val="center"/>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color w:val="000000" w:themeColor="text1"/>
                <w:sz w:val="28"/>
                <w:szCs w:val="28"/>
              </w:rPr>
              <w:t>個</w:t>
            </w:r>
            <w:r w:rsidR="00F06DC6">
              <w:rPr>
                <w:rFonts w:ascii="Times New Roman" w:eastAsia="標楷體" w:hAnsi="Times New Roman" w:cs="Times New Roman" w:hint="eastAsia"/>
                <w:color w:val="000000" w:themeColor="text1"/>
                <w:sz w:val="28"/>
                <w:szCs w:val="28"/>
              </w:rPr>
              <w:t>人</w:t>
            </w:r>
            <w:r w:rsidRPr="00F06DC6">
              <w:rPr>
                <w:rFonts w:ascii="Times New Roman" w:eastAsia="標楷體" w:hAnsi="Times New Roman" w:cs="Times New Roman"/>
                <w:color w:val="000000" w:themeColor="text1"/>
                <w:sz w:val="28"/>
                <w:szCs w:val="28"/>
              </w:rPr>
              <w:t>資</w:t>
            </w:r>
            <w:r w:rsidR="00F06DC6">
              <w:rPr>
                <w:rFonts w:ascii="Times New Roman" w:eastAsia="標楷體" w:hAnsi="Times New Roman" w:cs="Times New Roman" w:hint="eastAsia"/>
                <w:color w:val="000000" w:themeColor="text1"/>
                <w:sz w:val="28"/>
                <w:szCs w:val="28"/>
              </w:rPr>
              <w:t>料</w:t>
            </w:r>
            <w:r w:rsidRPr="00F06DC6">
              <w:rPr>
                <w:rFonts w:ascii="Times New Roman" w:eastAsia="標楷體" w:hAnsi="Times New Roman" w:cs="Times New Roman"/>
                <w:color w:val="000000" w:themeColor="text1"/>
                <w:sz w:val="28"/>
                <w:szCs w:val="28"/>
              </w:rPr>
              <w:t>蒐集運用同意書</w:t>
            </w:r>
          </w:p>
        </w:tc>
        <w:tc>
          <w:tcPr>
            <w:tcW w:w="2500" w:type="pct"/>
            <w:tcMar>
              <w:top w:w="57" w:type="dxa"/>
              <w:left w:w="57" w:type="dxa"/>
              <w:bottom w:w="57" w:type="dxa"/>
              <w:right w:w="57" w:type="dxa"/>
            </w:tcMar>
            <w:vAlign w:val="center"/>
          </w:tcPr>
          <w:p w14:paraId="5B2F3743" w14:textId="73A6E505" w:rsidR="000465BF" w:rsidRPr="00F06DC6" w:rsidRDefault="000465BF" w:rsidP="008A4328">
            <w:pPr>
              <w:widowControl/>
              <w:snapToGrid w:val="0"/>
              <w:jc w:val="both"/>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color w:val="000000" w:themeColor="text1"/>
                <w:sz w:val="28"/>
                <w:szCs w:val="28"/>
              </w:rPr>
              <w:t>附件</w:t>
            </w:r>
            <w:r w:rsidRPr="00F06DC6">
              <w:rPr>
                <w:rFonts w:ascii="Times New Roman" w:eastAsia="標楷體" w:hAnsi="Times New Roman" w:cs="Times New Roman"/>
                <w:color w:val="000000" w:themeColor="text1"/>
                <w:sz w:val="28"/>
                <w:szCs w:val="28"/>
              </w:rPr>
              <w:t>2</w:t>
            </w:r>
            <w:r w:rsidRPr="00F06DC6">
              <w:rPr>
                <w:rFonts w:ascii="Times New Roman" w:eastAsia="標楷體" w:hAnsi="Times New Roman" w:cs="Times New Roman"/>
                <w:color w:val="000000" w:themeColor="text1"/>
                <w:sz w:val="28"/>
                <w:szCs w:val="28"/>
              </w:rPr>
              <w:t>，請務必簽名。</w:t>
            </w:r>
          </w:p>
        </w:tc>
      </w:tr>
      <w:tr w:rsidR="00F06DC6" w:rsidRPr="00F06DC6" w14:paraId="0BCB0641" w14:textId="77777777" w:rsidTr="001E4A4F">
        <w:trPr>
          <w:trHeight w:val="567"/>
          <w:tblHeader/>
          <w:jc w:val="center"/>
        </w:trPr>
        <w:tc>
          <w:tcPr>
            <w:tcW w:w="366" w:type="pct"/>
            <w:tcMar>
              <w:top w:w="57" w:type="dxa"/>
              <w:left w:w="57" w:type="dxa"/>
              <w:bottom w:w="57" w:type="dxa"/>
              <w:right w:w="57" w:type="dxa"/>
            </w:tcMar>
            <w:vAlign w:val="center"/>
          </w:tcPr>
          <w:p w14:paraId="57DDB75E" w14:textId="77777777" w:rsidR="000465BF" w:rsidRPr="00F06DC6" w:rsidRDefault="000465BF" w:rsidP="008A4328">
            <w:pPr>
              <w:widowControl/>
              <w:snapToGrid w:val="0"/>
              <w:jc w:val="center"/>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color w:val="000000" w:themeColor="text1"/>
                <w:sz w:val="28"/>
                <w:szCs w:val="28"/>
              </w:rPr>
              <w:t>3</w:t>
            </w:r>
          </w:p>
        </w:tc>
        <w:tc>
          <w:tcPr>
            <w:tcW w:w="405" w:type="pct"/>
            <w:tcMar>
              <w:top w:w="57" w:type="dxa"/>
              <w:left w:w="57" w:type="dxa"/>
              <w:bottom w:w="57" w:type="dxa"/>
              <w:right w:w="57" w:type="dxa"/>
            </w:tcMar>
            <w:vAlign w:val="center"/>
          </w:tcPr>
          <w:p w14:paraId="6FD0873C" w14:textId="5D23B241" w:rsidR="000465BF" w:rsidRPr="00F06DC6" w:rsidRDefault="000465BF" w:rsidP="008A4328">
            <w:pPr>
              <w:widowControl/>
              <w:snapToGrid w:val="0"/>
              <w:jc w:val="center"/>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color w:val="000000" w:themeColor="text1"/>
                <w:sz w:val="28"/>
                <w:szCs w:val="28"/>
              </w:rPr>
              <w:t>●</w:t>
            </w:r>
          </w:p>
        </w:tc>
        <w:tc>
          <w:tcPr>
            <w:tcW w:w="405" w:type="pct"/>
            <w:tcMar>
              <w:top w:w="57" w:type="dxa"/>
              <w:left w:w="57" w:type="dxa"/>
              <w:bottom w:w="57" w:type="dxa"/>
              <w:right w:w="57" w:type="dxa"/>
            </w:tcMar>
            <w:vAlign w:val="center"/>
          </w:tcPr>
          <w:p w14:paraId="2DE0ECD4" w14:textId="77777777" w:rsidR="000465BF" w:rsidRPr="00F06DC6" w:rsidRDefault="000465BF" w:rsidP="008A4328">
            <w:pPr>
              <w:widowControl/>
              <w:snapToGrid w:val="0"/>
              <w:jc w:val="center"/>
              <w:rPr>
                <w:rFonts w:ascii="Times New Roman" w:eastAsia="標楷體" w:hAnsi="Times New Roman" w:cs="Times New Roman"/>
                <w:color w:val="000000" w:themeColor="text1"/>
                <w:sz w:val="28"/>
                <w:szCs w:val="28"/>
              </w:rPr>
            </w:pPr>
          </w:p>
        </w:tc>
        <w:tc>
          <w:tcPr>
            <w:tcW w:w="1324" w:type="pct"/>
            <w:tcMar>
              <w:top w:w="57" w:type="dxa"/>
              <w:left w:w="57" w:type="dxa"/>
              <w:bottom w:w="57" w:type="dxa"/>
              <w:right w:w="57" w:type="dxa"/>
            </w:tcMar>
            <w:vAlign w:val="center"/>
          </w:tcPr>
          <w:p w14:paraId="28EA4760" w14:textId="59B044C7" w:rsidR="000465BF" w:rsidRPr="00F06DC6" w:rsidRDefault="000465BF" w:rsidP="008A4328">
            <w:pPr>
              <w:widowControl/>
              <w:snapToGrid w:val="0"/>
              <w:jc w:val="center"/>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color w:val="000000" w:themeColor="text1"/>
                <w:sz w:val="28"/>
                <w:szCs w:val="28"/>
              </w:rPr>
              <w:t>現職工作名片</w:t>
            </w:r>
          </w:p>
        </w:tc>
        <w:tc>
          <w:tcPr>
            <w:tcW w:w="2500" w:type="pct"/>
            <w:tcMar>
              <w:top w:w="57" w:type="dxa"/>
              <w:left w:w="57" w:type="dxa"/>
              <w:bottom w:w="57" w:type="dxa"/>
              <w:right w:w="57" w:type="dxa"/>
            </w:tcMar>
            <w:vAlign w:val="center"/>
          </w:tcPr>
          <w:p w14:paraId="3EC0F6DB" w14:textId="59CB0D3C" w:rsidR="000465BF" w:rsidRPr="00F06DC6" w:rsidRDefault="000465BF" w:rsidP="008A4328">
            <w:pPr>
              <w:widowControl/>
              <w:snapToGrid w:val="0"/>
              <w:jc w:val="both"/>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color w:val="000000" w:themeColor="text1"/>
                <w:sz w:val="28"/>
                <w:szCs w:val="28"/>
              </w:rPr>
              <w:t>2</w:t>
            </w:r>
            <w:r w:rsidRPr="00F06DC6">
              <w:rPr>
                <w:rFonts w:ascii="Times New Roman" w:eastAsia="標楷體" w:hAnsi="Times New Roman" w:cs="Times New Roman"/>
                <w:color w:val="000000" w:themeColor="text1"/>
                <w:sz w:val="28"/>
                <w:szCs w:val="28"/>
              </w:rPr>
              <w:t>張，請以迴紋針夾在報名表第</w:t>
            </w:r>
            <w:r w:rsidRPr="00F06DC6">
              <w:rPr>
                <w:rFonts w:ascii="Times New Roman" w:eastAsia="標楷體" w:hAnsi="Times New Roman" w:cs="Times New Roman"/>
                <w:color w:val="000000" w:themeColor="text1"/>
                <w:sz w:val="28"/>
                <w:szCs w:val="28"/>
              </w:rPr>
              <w:t>1</w:t>
            </w:r>
            <w:r w:rsidRPr="00F06DC6">
              <w:rPr>
                <w:rFonts w:ascii="Times New Roman" w:eastAsia="標楷體" w:hAnsi="Times New Roman" w:cs="Times New Roman"/>
                <w:color w:val="000000" w:themeColor="text1"/>
                <w:sz w:val="28"/>
                <w:szCs w:val="28"/>
              </w:rPr>
              <w:t>頁。</w:t>
            </w:r>
          </w:p>
        </w:tc>
      </w:tr>
      <w:tr w:rsidR="00F06DC6" w:rsidRPr="00F06DC6" w14:paraId="42E04CB8" w14:textId="77777777" w:rsidTr="001E4A4F">
        <w:trPr>
          <w:trHeight w:val="567"/>
          <w:tblHeader/>
          <w:jc w:val="center"/>
        </w:trPr>
        <w:tc>
          <w:tcPr>
            <w:tcW w:w="366" w:type="pct"/>
            <w:tcMar>
              <w:top w:w="57" w:type="dxa"/>
              <w:left w:w="57" w:type="dxa"/>
              <w:bottom w:w="57" w:type="dxa"/>
              <w:right w:w="57" w:type="dxa"/>
            </w:tcMar>
            <w:vAlign w:val="center"/>
          </w:tcPr>
          <w:p w14:paraId="06BBA529" w14:textId="77777777" w:rsidR="000465BF" w:rsidRPr="00F06DC6" w:rsidRDefault="000465BF" w:rsidP="008A4328">
            <w:pPr>
              <w:widowControl/>
              <w:snapToGrid w:val="0"/>
              <w:jc w:val="center"/>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color w:val="000000" w:themeColor="text1"/>
                <w:sz w:val="28"/>
                <w:szCs w:val="28"/>
              </w:rPr>
              <w:t>4</w:t>
            </w:r>
          </w:p>
        </w:tc>
        <w:tc>
          <w:tcPr>
            <w:tcW w:w="405" w:type="pct"/>
            <w:tcMar>
              <w:top w:w="57" w:type="dxa"/>
              <w:left w:w="57" w:type="dxa"/>
              <w:bottom w:w="57" w:type="dxa"/>
              <w:right w:w="57" w:type="dxa"/>
            </w:tcMar>
            <w:vAlign w:val="center"/>
          </w:tcPr>
          <w:p w14:paraId="67BBDC8D" w14:textId="77777777" w:rsidR="000465BF" w:rsidRPr="00F06DC6" w:rsidRDefault="000465BF" w:rsidP="008A4328">
            <w:pPr>
              <w:snapToGrid w:val="0"/>
              <w:jc w:val="center"/>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color w:val="000000" w:themeColor="text1"/>
                <w:sz w:val="28"/>
                <w:szCs w:val="28"/>
              </w:rPr>
              <w:t>●</w:t>
            </w:r>
          </w:p>
        </w:tc>
        <w:tc>
          <w:tcPr>
            <w:tcW w:w="405" w:type="pct"/>
            <w:tcMar>
              <w:top w:w="57" w:type="dxa"/>
              <w:left w:w="57" w:type="dxa"/>
              <w:bottom w:w="57" w:type="dxa"/>
              <w:right w:w="57" w:type="dxa"/>
            </w:tcMar>
            <w:vAlign w:val="center"/>
          </w:tcPr>
          <w:p w14:paraId="2D08F214" w14:textId="77777777" w:rsidR="000465BF" w:rsidRPr="00F06DC6" w:rsidRDefault="000465BF" w:rsidP="008A4328">
            <w:pPr>
              <w:widowControl/>
              <w:snapToGrid w:val="0"/>
              <w:jc w:val="center"/>
              <w:rPr>
                <w:rFonts w:ascii="Times New Roman" w:eastAsia="標楷體" w:hAnsi="Times New Roman" w:cs="Times New Roman"/>
                <w:color w:val="000000" w:themeColor="text1"/>
                <w:sz w:val="28"/>
                <w:szCs w:val="28"/>
              </w:rPr>
            </w:pPr>
          </w:p>
        </w:tc>
        <w:tc>
          <w:tcPr>
            <w:tcW w:w="1324" w:type="pct"/>
            <w:tcMar>
              <w:top w:w="57" w:type="dxa"/>
              <w:left w:w="57" w:type="dxa"/>
              <w:bottom w:w="57" w:type="dxa"/>
              <w:right w:w="57" w:type="dxa"/>
            </w:tcMar>
            <w:vAlign w:val="center"/>
          </w:tcPr>
          <w:p w14:paraId="4B3BAF79" w14:textId="70D7F219" w:rsidR="000465BF" w:rsidRPr="00F06DC6" w:rsidRDefault="00105BDA" w:rsidP="008A4328">
            <w:pPr>
              <w:widowControl/>
              <w:snapToGrid w:val="0"/>
              <w:jc w:val="center"/>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color w:val="000000" w:themeColor="text1"/>
                <w:sz w:val="28"/>
                <w:szCs w:val="28"/>
              </w:rPr>
              <w:t>最高學歷畢業證書</w:t>
            </w:r>
          </w:p>
        </w:tc>
        <w:tc>
          <w:tcPr>
            <w:tcW w:w="2500" w:type="pct"/>
            <w:tcMar>
              <w:top w:w="57" w:type="dxa"/>
              <w:left w:w="57" w:type="dxa"/>
              <w:bottom w:w="57" w:type="dxa"/>
              <w:right w:w="57" w:type="dxa"/>
            </w:tcMar>
            <w:vAlign w:val="center"/>
          </w:tcPr>
          <w:p w14:paraId="4BC7965D" w14:textId="3E529C44" w:rsidR="000465BF" w:rsidRPr="00F06DC6" w:rsidRDefault="00D6791E" w:rsidP="008A4328">
            <w:pPr>
              <w:widowControl/>
              <w:snapToGrid w:val="0"/>
              <w:jc w:val="both"/>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hint="eastAsia"/>
                <w:color w:val="000000" w:themeColor="text1"/>
                <w:sz w:val="28"/>
                <w:szCs w:val="28"/>
              </w:rPr>
              <w:t>證書影本。</w:t>
            </w:r>
          </w:p>
        </w:tc>
      </w:tr>
      <w:tr w:rsidR="00F06DC6" w:rsidRPr="00F06DC6" w14:paraId="5438688D" w14:textId="77777777" w:rsidTr="001E4A4F">
        <w:trPr>
          <w:trHeight w:val="567"/>
          <w:tblHeader/>
          <w:jc w:val="center"/>
        </w:trPr>
        <w:tc>
          <w:tcPr>
            <w:tcW w:w="366" w:type="pct"/>
            <w:tcMar>
              <w:top w:w="57" w:type="dxa"/>
              <w:left w:w="57" w:type="dxa"/>
              <w:bottom w:w="57" w:type="dxa"/>
              <w:right w:w="57" w:type="dxa"/>
            </w:tcMar>
            <w:vAlign w:val="center"/>
          </w:tcPr>
          <w:p w14:paraId="6CA01C0A" w14:textId="006A64C6" w:rsidR="00B00DB1" w:rsidRPr="00F06DC6" w:rsidRDefault="00846535" w:rsidP="00B00DB1">
            <w:pPr>
              <w:widowControl/>
              <w:snapToGrid w:val="0"/>
              <w:jc w:val="center"/>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hint="eastAsia"/>
                <w:color w:val="000000" w:themeColor="text1"/>
                <w:sz w:val="28"/>
                <w:szCs w:val="28"/>
              </w:rPr>
              <w:t>5</w:t>
            </w:r>
          </w:p>
        </w:tc>
        <w:tc>
          <w:tcPr>
            <w:tcW w:w="405" w:type="pct"/>
            <w:tcMar>
              <w:top w:w="57" w:type="dxa"/>
              <w:left w:w="57" w:type="dxa"/>
              <w:bottom w:w="57" w:type="dxa"/>
              <w:right w:w="57" w:type="dxa"/>
            </w:tcMar>
            <w:vAlign w:val="center"/>
          </w:tcPr>
          <w:p w14:paraId="5560AE15" w14:textId="77777777" w:rsidR="00B00DB1" w:rsidRPr="00F06DC6" w:rsidRDefault="00B00DB1" w:rsidP="00B00DB1">
            <w:pPr>
              <w:widowControl/>
              <w:snapToGrid w:val="0"/>
              <w:jc w:val="center"/>
              <w:rPr>
                <w:rFonts w:ascii="Times New Roman" w:eastAsia="標楷體" w:hAnsi="Times New Roman" w:cs="Times New Roman"/>
                <w:color w:val="000000" w:themeColor="text1"/>
                <w:sz w:val="28"/>
                <w:szCs w:val="28"/>
              </w:rPr>
            </w:pPr>
          </w:p>
        </w:tc>
        <w:tc>
          <w:tcPr>
            <w:tcW w:w="405" w:type="pct"/>
            <w:tcMar>
              <w:top w:w="57" w:type="dxa"/>
              <w:left w:w="57" w:type="dxa"/>
              <w:bottom w:w="57" w:type="dxa"/>
              <w:right w:w="57" w:type="dxa"/>
            </w:tcMar>
            <w:vAlign w:val="center"/>
          </w:tcPr>
          <w:p w14:paraId="79033E9B" w14:textId="77777777" w:rsidR="00B00DB1" w:rsidRPr="00F06DC6" w:rsidRDefault="00B00DB1" w:rsidP="00B00DB1">
            <w:pPr>
              <w:widowControl/>
              <w:snapToGrid w:val="0"/>
              <w:jc w:val="center"/>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color w:val="000000" w:themeColor="text1"/>
                <w:sz w:val="28"/>
                <w:szCs w:val="28"/>
              </w:rPr>
              <w:t>●</w:t>
            </w:r>
          </w:p>
        </w:tc>
        <w:tc>
          <w:tcPr>
            <w:tcW w:w="1324" w:type="pct"/>
            <w:tcMar>
              <w:top w:w="57" w:type="dxa"/>
              <w:left w:w="57" w:type="dxa"/>
              <w:bottom w:w="57" w:type="dxa"/>
              <w:right w:w="57" w:type="dxa"/>
            </w:tcMar>
            <w:vAlign w:val="center"/>
          </w:tcPr>
          <w:p w14:paraId="0C85BE7E" w14:textId="40CD83C5" w:rsidR="00B00DB1" w:rsidRPr="00F06DC6" w:rsidRDefault="00B00DB1" w:rsidP="00B00DB1">
            <w:pPr>
              <w:widowControl/>
              <w:snapToGrid w:val="0"/>
              <w:jc w:val="center"/>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color w:val="000000" w:themeColor="text1"/>
                <w:sz w:val="28"/>
                <w:szCs w:val="28"/>
              </w:rPr>
              <w:t>其他證明文件</w:t>
            </w:r>
          </w:p>
        </w:tc>
        <w:tc>
          <w:tcPr>
            <w:tcW w:w="2500" w:type="pct"/>
            <w:tcMar>
              <w:top w:w="57" w:type="dxa"/>
              <w:left w:w="57" w:type="dxa"/>
              <w:bottom w:w="57" w:type="dxa"/>
              <w:right w:w="57" w:type="dxa"/>
            </w:tcMar>
            <w:vAlign w:val="center"/>
          </w:tcPr>
          <w:p w14:paraId="084668DB" w14:textId="45992B91" w:rsidR="00B00DB1" w:rsidRPr="00F06DC6" w:rsidRDefault="00B00DB1" w:rsidP="00402187">
            <w:pPr>
              <w:pStyle w:val="a9"/>
              <w:widowControl/>
              <w:numPr>
                <w:ilvl w:val="0"/>
                <w:numId w:val="20"/>
              </w:numPr>
              <w:snapToGrid w:val="0"/>
              <w:spacing w:line="240" w:lineRule="auto"/>
              <w:ind w:leftChars="0"/>
              <w:jc w:val="both"/>
              <w:rPr>
                <w:rFonts w:ascii="Times New Roman" w:eastAsia="標楷體" w:hAnsi="Times New Roman"/>
                <w:color w:val="000000" w:themeColor="text1"/>
                <w:sz w:val="28"/>
                <w:szCs w:val="28"/>
              </w:rPr>
            </w:pPr>
            <w:r w:rsidRPr="00F06DC6">
              <w:rPr>
                <w:rFonts w:ascii="Times New Roman" w:eastAsia="標楷體" w:hAnsi="Times New Roman"/>
                <w:color w:val="000000" w:themeColor="text1"/>
                <w:sz w:val="28"/>
                <w:szCs w:val="28"/>
              </w:rPr>
              <w:t>曾參與科技農企業人才培訓課程</w:t>
            </w:r>
            <w:r w:rsidRPr="00F06DC6">
              <w:rPr>
                <w:rFonts w:ascii="Times New Roman" w:eastAsia="標楷體" w:hAnsi="Times New Roman"/>
                <w:color w:val="000000" w:themeColor="text1"/>
                <w:sz w:val="28"/>
                <w:szCs w:val="28"/>
              </w:rPr>
              <w:t xml:space="preserve"> </w:t>
            </w:r>
            <w:r w:rsidR="007A5557" w:rsidRPr="00F06DC6">
              <w:rPr>
                <w:rFonts w:ascii="Times New Roman" w:eastAsia="標楷體" w:hAnsi="Times New Roman"/>
                <w:color w:val="000000" w:themeColor="text1"/>
                <w:sz w:val="28"/>
                <w:szCs w:val="28"/>
              </w:rPr>
              <w:t>（</w:t>
            </w:r>
            <w:r w:rsidRPr="00F06DC6">
              <w:rPr>
                <w:rFonts w:ascii="Times New Roman" w:eastAsia="標楷體" w:hAnsi="Times New Roman"/>
                <w:color w:val="000000" w:themeColor="text1"/>
                <w:sz w:val="28"/>
                <w:szCs w:val="28"/>
              </w:rPr>
              <w:t>AMMOT</w:t>
            </w:r>
            <w:r w:rsidRPr="00F06DC6">
              <w:rPr>
                <w:rFonts w:ascii="Times New Roman" w:eastAsia="標楷體" w:hAnsi="Times New Roman"/>
                <w:color w:val="000000" w:themeColor="text1"/>
                <w:sz w:val="28"/>
                <w:szCs w:val="28"/>
              </w:rPr>
              <w:t>、</w:t>
            </w:r>
            <w:r w:rsidRPr="00F06DC6">
              <w:rPr>
                <w:rFonts w:ascii="Times New Roman" w:eastAsia="標楷體" w:hAnsi="Times New Roman"/>
                <w:color w:val="000000" w:themeColor="text1"/>
                <w:sz w:val="28"/>
                <w:szCs w:val="28"/>
              </w:rPr>
              <w:t>AMEP</w:t>
            </w:r>
            <w:r w:rsidR="007A5557" w:rsidRPr="00F06DC6">
              <w:rPr>
                <w:rFonts w:ascii="Times New Roman" w:eastAsia="標楷體" w:hAnsi="Times New Roman"/>
                <w:color w:val="000000" w:themeColor="text1"/>
                <w:sz w:val="28"/>
                <w:szCs w:val="28"/>
              </w:rPr>
              <w:t>）</w:t>
            </w:r>
            <w:r w:rsidR="00402187" w:rsidRPr="00F06DC6">
              <w:rPr>
                <w:rFonts w:ascii="Times New Roman" w:eastAsia="標楷體" w:hAnsi="Times New Roman"/>
                <w:color w:val="000000" w:themeColor="text1"/>
                <w:sz w:val="28"/>
                <w:szCs w:val="28"/>
              </w:rPr>
              <w:t>、曾執行科專計畫</w:t>
            </w:r>
            <w:r w:rsidR="00402187" w:rsidRPr="00F06DC6">
              <w:rPr>
                <w:rFonts w:ascii="Times New Roman" w:eastAsia="標楷體" w:hAnsi="Times New Roman"/>
                <w:color w:val="000000" w:themeColor="text1"/>
                <w:sz w:val="28"/>
                <w:szCs w:val="28"/>
              </w:rPr>
              <w:t>/</w:t>
            </w:r>
            <w:r w:rsidR="00402187" w:rsidRPr="00F06DC6">
              <w:rPr>
                <w:rFonts w:ascii="Times New Roman" w:eastAsia="標楷體" w:hAnsi="Times New Roman"/>
                <w:color w:val="000000" w:themeColor="text1"/>
                <w:sz w:val="28"/>
                <w:szCs w:val="28"/>
              </w:rPr>
              <w:t>專案、技術移轉等之</w:t>
            </w:r>
            <w:r w:rsidRPr="00F06DC6">
              <w:rPr>
                <w:rFonts w:ascii="Times New Roman" w:eastAsia="標楷體" w:hAnsi="Times New Roman"/>
                <w:color w:val="000000" w:themeColor="text1"/>
                <w:sz w:val="28"/>
                <w:szCs w:val="28"/>
              </w:rPr>
              <w:t>佐證資料。</w:t>
            </w:r>
          </w:p>
          <w:p w14:paraId="42ED1368" w14:textId="731A2D26" w:rsidR="00B00DB1" w:rsidRPr="00F06DC6" w:rsidRDefault="00B00DB1" w:rsidP="00B00DB1">
            <w:pPr>
              <w:pStyle w:val="a9"/>
              <w:widowControl/>
              <w:numPr>
                <w:ilvl w:val="0"/>
                <w:numId w:val="20"/>
              </w:numPr>
              <w:snapToGrid w:val="0"/>
              <w:spacing w:line="240" w:lineRule="auto"/>
              <w:ind w:leftChars="0"/>
              <w:jc w:val="both"/>
              <w:rPr>
                <w:rFonts w:ascii="Times New Roman" w:eastAsia="標楷體" w:hAnsi="Times New Roman"/>
                <w:color w:val="000000" w:themeColor="text1"/>
                <w:sz w:val="28"/>
                <w:szCs w:val="28"/>
              </w:rPr>
            </w:pPr>
            <w:r w:rsidRPr="00F06DC6">
              <w:rPr>
                <w:rFonts w:ascii="Times New Roman" w:eastAsia="標楷體" w:hAnsi="Times New Roman"/>
                <w:color w:val="000000" w:themeColor="text1"/>
                <w:sz w:val="28"/>
                <w:szCs w:val="28"/>
              </w:rPr>
              <w:t>農業相關重要著作、發明或特殊榮譽佐證資料。</w:t>
            </w:r>
          </w:p>
          <w:p w14:paraId="090CEBB7" w14:textId="4C9907BF" w:rsidR="00B00DB1" w:rsidRPr="00F06DC6" w:rsidRDefault="00B00DB1" w:rsidP="00B00DB1">
            <w:pPr>
              <w:pStyle w:val="a9"/>
              <w:widowControl/>
              <w:numPr>
                <w:ilvl w:val="0"/>
                <w:numId w:val="20"/>
              </w:numPr>
              <w:snapToGrid w:val="0"/>
              <w:spacing w:line="240" w:lineRule="auto"/>
              <w:ind w:leftChars="0"/>
              <w:jc w:val="both"/>
              <w:rPr>
                <w:rFonts w:ascii="Times New Roman" w:eastAsia="標楷體" w:hAnsi="Times New Roman"/>
                <w:color w:val="000000" w:themeColor="text1"/>
                <w:sz w:val="28"/>
                <w:szCs w:val="28"/>
              </w:rPr>
            </w:pPr>
            <w:r w:rsidRPr="00F06DC6">
              <w:rPr>
                <w:rFonts w:ascii="Times New Roman" w:eastAsia="標楷體" w:hAnsi="Times New Roman"/>
                <w:color w:val="000000" w:themeColor="text1"/>
                <w:sz w:val="28"/>
                <w:szCs w:val="28"/>
              </w:rPr>
              <w:t>推薦函。</w:t>
            </w:r>
          </w:p>
          <w:p w14:paraId="6DAE567A" w14:textId="6F7A2B67" w:rsidR="00B00DB1" w:rsidRPr="00F06DC6" w:rsidRDefault="00B00DB1" w:rsidP="00B00DB1">
            <w:pPr>
              <w:pStyle w:val="a9"/>
              <w:widowControl/>
              <w:numPr>
                <w:ilvl w:val="0"/>
                <w:numId w:val="20"/>
              </w:numPr>
              <w:snapToGrid w:val="0"/>
              <w:spacing w:line="240" w:lineRule="auto"/>
              <w:ind w:leftChars="0"/>
              <w:jc w:val="both"/>
              <w:rPr>
                <w:rFonts w:ascii="Times New Roman" w:eastAsia="標楷體" w:hAnsi="Times New Roman"/>
                <w:color w:val="000000" w:themeColor="text1"/>
                <w:sz w:val="28"/>
                <w:szCs w:val="28"/>
              </w:rPr>
            </w:pPr>
            <w:r w:rsidRPr="00F06DC6">
              <w:rPr>
                <w:rFonts w:ascii="Times New Roman" w:eastAsia="標楷體" w:hAnsi="Times New Roman"/>
                <w:color w:val="000000" w:themeColor="text1"/>
                <w:sz w:val="28"/>
                <w:szCs w:val="28"/>
              </w:rPr>
              <w:t>相關證照</w:t>
            </w:r>
            <w:r w:rsidRPr="00F06DC6">
              <w:rPr>
                <w:rFonts w:ascii="Times New Roman" w:eastAsia="標楷體" w:hAnsi="Times New Roman"/>
                <w:color w:val="000000" w:themeColor="text1"/>
                <w:sz w:val="28"/>
                <w:szCs w:val="28"/>
              </w:rPr>
              <w:t>/</w:t>
            </w:r>
            <w:r w:rsidRPr="00F06DC6">
              <w:rPr>
                <w:rFonts w:ascii="Times New Roman" w:eastAsia="標楷體" w:hAnsi="Times New Roman"/>
                <w:color w:val="000000" w:themeColor="text1"/>
                <w:sz w:val="28"/>
                <w:szCs w:val="28"/>
              </w:rPr>
              <w:t>證書影本。</w:t>
            </w:r>
          </w:p>
        </w:tc>
      </w:tr>
    </w:tbl>
    <w:p w14:paraId="49BBF879" w14:textId="6D1F4374" w:rsidR="00024CE1" w:rsidRPr="00F06DC6" w:rsidRDefault="00024CE1" w:rsidP="008175DB">
      <w:pPr>
        <w:pStyle w:val="a9"/>
        <w:numPr>
          <w:ilvl w:val="0"/>
          <w:numId w:val="1"/>
        </w:numPr>
        <w:pBdr>
          <w:top w:val="nil"/>
          <w:left w:val="nil"/>
          <w:bottom w:val="nil"/>
          <w:right w:val="nil"/>
          <w:between w:val="nil"/>
        </w:pBdr>
        <w:tabs>
          <w:tab w:val="left" w:pos="567"/>
        </w:tabs>
        <w:spacing w:beforeLines="50" w:before="180" w:line="460" w:lineRule="exact"/>
        <w:ind w:leftChars="0" w:left="482" w:hanging="482"/>
        <w:rPr>
          <w:rFonts w:ascii="Times New Roman" w:eastAsia="標楷體" w:hAnsi="Times New Roman"/>
          <w:b/>
          <w:color w:val="000000" w:themeColor="text1"/>
          <w:sz w:val="28"/>
          <w:szCs w:val="28"/>
        </w:rPr>
      </w:pPr>
      <w:r w:rsidRPr="00F06DC6">
        <w:rPr>
          <w:rFonts w:ascii="Times New Roman" w:eastAsia="標楷體" w:hAnsi="Times New Roman"/>
          <w:b/>
          <w:color w:val="000000" w:themeColor="text1"/>
          <w:sz w:val="28"/>
          <w:szCs w:val="28"/>
        </w:rPr>
        <w:t>評選方式</w:t>
      </w:r>
    </w:p>
    <w:p w14:paraId="690C443B" w14:textId="70148C20" w:rsidR="00EB1168" w:rsidRPr="00F06DC6" w:rsidRDefault="00EB1168" w:rsidP="00EB1168">
      <w:pPr>
        <w:pStyle w:val="a9"/>
        <w:numPr>
          <w:ilvl w:val="0"/>
          <w:numId w:val="15"/>
        </w:numPr>
        <w:spacing w:line="460" w:lineRule="exact"/>
        <w:ind w:leftChars="0" w:left="851" w:hanging="621"/>
        <w:jc w:val="both"/>
        <w:rPr>
          <w:rFonts w:ascii="Times New Roman" w:eastAsia="標楷體" w:hAnsi="Times New Roman"/>
          <w:color w:val="000000" w:themeColor="text1"/>
          <w:sz w:val="28"/>
          <w:szCs w:val="28"/>
        </w:rPr>
      </w:pPr>
      <w:r w:rsidRPr="00F06DC6">
        <w:rPr>
          <w:rFonts w:ascii="Times New Roman" w:eastAsia="標楷體" w:hAnsi="Times New Roman"/>
          <w:color w:val="000000" w:themeColor="text1"/>
          <w:sz w:val="28"/>
          <w:szCs w:val="28"/>
        </w:rPr>
        <w:t>評選小組：由農業部及相關專家代表組成評選小組，設置</w:t>
      </w:r>
      <w:r w:rsidRPr="00F06DC6">
        <w:rPr>
          <w:rFonts w:ascii="Times New Roman" w:eastAsia="標楷體" w:hAnsi="Times New Roman"/>
          <w:color w:val="000000" w:themeColor="text1"/>
          <w:sz w:val="28"/>
          <w:szCs w:val="28"/>
        </w:rPr>
        <w:t>3</w:t>
      </w:r>
      <w:r w:rsidRPr="00F06DC6">
        <w:rPr>
          <w:rFonts w:ascii="Times New Roman" w:eastAsia="標楷體" w:hAnsi="Times New Roman"/>
          <w:color w:val="000000" w:themeColor="text1"/>
          <w:sz w:val="28"/>
          <w:szCs w:val="28"/>
        </w:rPr>
        <w:t>位委員。</w:t>
      </w:r>
    </w:p>
    <w:p w14:paraId="091C7D14" w14:textId="5C1CC973" w:rsidR="0079545F" w:rsidRPr="00F06DC6" w:rsidRDefault="00EB1168" w:rsidP="008175DB">
      <w:pPr>
        <w:pStyle w:val="a9"/>
        <w:numPr>
          <w:ilvl w:val="0"/>
          <w:numId w:val="15"/>
        </w:numPr>
        <w:spacing w:line="460" w:lineRule="exact"/>
        <w:ind w:leftChars="0" w:left="851" w:hanging="621"/>
        <w:jc w:val="both"/>
        <w:rPr>
          <w:rFonts w:ascii="Times New Roman" w:eastAsia="標楷體" w:hAnsi="Times New Roman"/>
          <w:color w:val="000000" w:themeColor="text1"/>
          <w:sz w:val="28"/>
          <w:szCs w:val="28"/>
        </w:rPr>
      </w:pPr>
      <w:r w:rsidRPr="00F06DC6">
        <w:rPr>
          <w:rFonts w:ascii="Times New Roman" w:eastAsia="標楷體" w:hAnsi="Times New Roman"/>
          <w:color w:val="000000" w:themeColor="text1"/>
          <w:sz w:val="28"/>
          <w:szCs w:val="28"/>
        </w:rPr>
        <w:t>評選小組將</w:t>
      </w:r>
      <w:r w:rsidR="0079545F" w:rsidRPr="00F06DC6">
        <w:rPr>
          <w:rFonts w:ascii="Times New Roman" w:eastAsia="標楷體" w:hAnsi="Times New Roman"/>
          <w:color w:val="000000" w:themeColor="text1"/>
          <w:sz w:val="28"/>
          <w:szCs w:val="28"/>
        </w:rPr>
        <w:t>依下列條件評選：</w:t>
      </w:r>
    </w:p>
    <w:p w14:paraId="24F7142D" w14:textId="55713B3E" w:rsidR="0079545F" w:rsidRPr="00F06DC6" w:rsidRDefault="0079545F" w:rsidP="00EB1168">
      <w:pPr>
        <w:pStyle w:val="a9"/>
        <w:numPr>
          <w:ilvl w:val="0"/>
          <w:numId w:val="18"/>
        </w:numPr>
        <w:spacing w:line="460" w:lineRule="exact"/>
        <w:ind w:leftChars="0" w:left="993" w:hanging="536"/>
        <w:jc w:val="both"/>
        <w:rPr>
          <w:rFonts w:ascii="Times New Roman" w:eastAsia="標楷體" w:hAnsi="Times New Roman"/>
          <w:color w:val="000000" w:themeColor="text1"/>
          <w:sz w:val="28"/>
          <w:szCs w:val="28"/>
        </w:rPr>
      </w:pPr>
      <w:r w:rsidRPr="00F06DC6">
        <w:rPr>
          <w:rFonts w:ascii="Times New Roman" w:eastAsia="標楷體" w:hAnsi="Times New Roman"/>
          <w:color w:val="000000" w:themeColor="text1"/>
          <w:sz w:val="28"/>
          <w:szCs w:val="28"/>
        </w:rPr>
        <w:t>形式要件：符合報名資格及繳交文件齊全。</w:t>
      </w:r>
    </w:p>
    <w:p w14:paraId="35CDC6C2" w14:textId="14E72538" w:rsidR="0079545F" w:rsidRPr="00F06DC6" w:rsidRDefault="0079545F" w:rsidP="00EB1168">
      <w:pPr>
        <w:pStyle w:val="a9"/>
        <w:numPr>
          <w:ilvl w:val="0"/>
          <w:numId w:val="18"/>
        </w:numPr>
        <w:spacing w:line="460" w:lineRule="exact"/>
        <w:ind w:leftChars="0" w:left="993" w:hanging="536"/>
        <w:jc w:val="both"/>
        <w:rPr>
          <w:rFonts w:ascii="Times New Roman" w:eastAsia="標楷體" w:hAnsi="Times New Roman"/>
          <w:color w:val="000000" w:themeColor="text1"/>
          <w:sz w:val="28"/>
          <w:szCs w:val="28"/>
        </w:rPr>
      </w:pPr>
      <w:r w:rsidRPr="00F06DC6">
        <w:rPr>
          <w:rFonts w:ascii="Times New Roman" w:eastAsia="標楷體" w:hAnsi="Times New Roman"/>
          <w:color w:val="000000" w:themeColor="text1"/>
          <w:sz w:val="28"/>
          <w:szCs w:val="28"/>
        </w:rPr>
        <w:t>學經歷、工作年資、工作內容</w:t>
      </w:r>
      <w:r w:rsidR="00EB1168" w:rsidRPr="00F06DC6">
        <w:rPr>
          <w:rFonts w:ascii="Times New Roman" w:eastAsia="標楷體" w:hAnsi="Times New Roman"/>
          <w:color w:val="000000" w:themeColor="text1"/>
          <w:sz w:val="28"/>
          <w:szCs w:val="28"/>
        </w:rPr>
        <w:t>及</w:t>
      </w:r>
      <w:r w:rsidRPr="00F06DC6">
        <w:rPr>
          <w:rFonts w:ascii="Times New Roman" w:eastAsia="標楷體" w:hAnsi="Times New Roman"/>
          <w:color w:val="000000" w:themeColor="text1"/>
          <w:sz w:val="28"/>
          <w:szCs w:val="28"/>
        </w:rPr>
        <w:t>農業經營管理相關性、自傳、服務單位規模、報名動機與學習目標、英語語文能力、相關資料等。</w:t>
      </w:r>
    </w:p>
    <w:p w14:paraId="324ED419" w14:textId="26C80333" w:rsidR="0079545F" w:rsidRPr="00F06DC6" w:rsidRDefault="0079545F" w:rsidP="00EB1168">
      <w:pPr>
        <w:pStyle w:val="a9"/>
        <w:numPr>
          <w:ilvl w:val="0"/>
          <w:numId w:val="18"/>
        </w:numPr>
        <w:spacing w:line="460" w:lineRule="exact"/>
        <w:ind w:leftChars="0" w:left="993" w:hanging="536"/>
        <w:jc w:val="both"/>
        <w:rPr>
          <w:rFonts w:ascii="Times New Roman" w:eastAsia="標楷體" w:hAnsi="Times New Roman"/>
          <w:color w:val="000000" w:themeColor="text1"/>
          <w:sz w:val="28"/>
          <w:szCs w:val="28"/>
        </w:rPr>
      </w:pPr>
      <w:r w:rsidRPr="00F06DC6">
        <w:rPr>
          <w:rFonts w:ascii="Times New Roman" w:eastAsia="標楷體" w:hAnsi="Times New Roman"/>
          <w:color w:val="000000" w:themeColor="text1"/>
          <w:sz w:val="28"/>
          <w:szCs w:val="28"/>
        </w:rPr>
        <w:t>地區別、產業別等整體考量。</w:t>
      </w:r>
    </w:p>
    <w:p w14:paraId="152B91D6" w14:textId="697EAB8B" w:rsidR="0079545F" w:rsidRPr="00F06DC6" w:rsidRDefault="00402187" w:rsidP="00EB1168">
      <w:pPr>
        <w:pStyle w:val="a9"/>
        <w:numPr>
          <w:ilvl w:val="0"/>
          <w:numId w:val="18"/>
        </w:numPr>
        <w:spacing w:line="460" w:lineRule="exact"/>
        <w:ind w:leftChars="0" w:left="993" w:hanging="536"/>
        <w:jc w:val="both"/>
        <w:rPr>
          <w:rFonts w:ascii="Times New Roman" w:eastAsia="標楷體" w:hAnsi="Times New Roman"/>
          <w:color w:val="000000" w:themeColor="text1"/>
          <w:sz w:val="28"/>
          <w:szCs w:val="28"/>
        </w:rPr>
      </w:pPr>
      <w:r w:rsidRPr="00F06DC6">
        <w:rPr>
          <w:rFonts w:ascii="Times New Roman" w:eastAsia="標楷體" w:hAnsi="Times New Roman"/>
          <w:color w:val="000000" w:themeColor="text1"/>
          <w:sz w:val="28"/>
          <w:szCs w:val="28"/>
        </w:rPr>
        <w:t>曾參與科技農企業人才培訓課程</w:t>
      </w:r>
      <w:r w:rsidR="007A5557" w:rsidRPr="00F06DC6">
        <w:rPr>
          <w:rFonts w:ascii="Times New Roman" w:eastAsia="標楷體" w:hAnsi="Times New Roman"/>
          <w:color w:val="000000" w:themeColor="text1"/>
          <w:sz w:val="28"/>
          <w:szCs w:val="28"/>
        </w:rPr>
        <w:t>（</w:t>
      </w:r>
      <w:r w:rsidRPr="00F06DC6">
        <w:rPr>
          <w:rFonts w:ascii="Times New Roman" w:eastAsia="標楷體" w:hAnsi="Times New Roman"/>
          <w:color w:val="000000" w:themeColor="text1"/>
          <w:sz w:val="28"/>
          <w:szCs w:val="28"/>
        </w:rPr>
        <w:t>AMMOT</w:t>
      </w:r>
      <w:r w:rsidRPr="00F06DC6">
        <w:rPr>
          <w:rFonts w:ascii="Times New Roman" w:eastAsia="標楷體" w:hAnsi="Times New Roman"/>
          <w:color w:val="000000" w:themeColor="text1"/>
          <w:sz w:val="28"/>
          <w:szCs w:val="28"/>
        </w:rPr>
        <w:t>、</w:t>
      </w:r>
      <w:r w:rsidRPr="00F06DC6">
        <w:rPr>
          <w:rFonts w:ascii="Times New Roman" w:eastAsia="標楷體" w:hAnsi="Times New Roman"/>
          <w:color w:val="000000" w:themeColor="text1"/>
          <w:sz w:val="28"/>
          <w:szCs w:val="28"/>
        </w:rPr>
        <w:t>AMEP</w:t>
      </w:r>
      <w:r w:rsidR="007A5557" w:rsidRPr="00F06DC6">
        <w:rPr>
          <w:rFonts w:ascii="Times New Roman" w:eastAsia="標楷體" w:hAnsi="Times New Roman"/>
          <w:color w:val="000000" w:themeColor="text1"/>
          <w:sz w:val="28"/>
          <w:szCs w:val="28"/>
        </w:rPr>
        <w:t>）</w:t>
      </w:r>
      <w:r w:rsidRPr="00F06DC6">
        <w:rPr>
          <w:rFonts w:ascii="Times New Roman" w:eastAsia="標楷體" w:hAnsi="Times New Roman"/>
          <w:color w:val="000000" w:themeColor="text1"/>
          <w:sz w:val="28"/>
          <w:szCs w:val="28"/>
        </w:rPr>
        <w:t>、曾執行科專計畫</w:t>
      </w:r>
      <w:r w:rsidRPr="00F06DC6">
        <w:rPr>
          <w:rFonts w:ascii="Times New Roman" w:eastAsia="標楷體" w:hAnsi="Times New Roman"/>
          <w:color w:val="000000" w:themeColor="text1"/>
          <w:sz w:val="28"/>
          <w:szCs w:val="28"/>
        </w:rPr>
        <w:t>/</w:t>
      </w:r>
      <w:r w:rsidRPr="00F06DC6">
        <w:rPr>
          <w:rFonts w:ascii="Times New Roman" w:eastAsia="標楷體" w:hAnsi="Times New Roman"/>
          <w:color w:val="000000" w:themeColor="text1"/>
          <w:sz w:val="28"/>
          <w:szCs w:val="28"/>
        </w:rPr>
        <w:t>專案、技術移轉等之</w:t>
      </w:r>
      <w:r w:rsidR="008A4328" w:rsidRPr="00F06DC6">
        <w:rPr>
          <w:rFonts w:ascii="Times New Roman" w:eastAsia="標楷體" w:hAnsi="Times New Roman"/>
          <w:color w:val="000000" w:themeColor="text1"/>
          <w:sz w:val="28"/>
          <w:szCs w:val="28"/>
        </w:rPr>
        <w:t>學員</w:t>
      </w:r>
      <w:r w:rsidR="0079545F" w:rsidRPr="00F06DC6">
        <w:rPr>
          <w:rFonts w:ascii="Times New Roman" w:eastAsia="標楷體" w:hAnsi="Times New Roman"/>
          <w:color w:val="000000" w:themeColor="text1"/>
          <w:sz w:val="28"/>
          <w:szCs w:val="28"/>
        </w:rPr>
        <w:t>酌予優先考量。</w:t>
      </w:r>
    </w:p>
    <w:p w14:paraId="33D21DDD" w14:textId="77777777" w:rsidR="009C46F1" w:rsidRPr="00F06DC6" w:rsidRDefault="009C46F1" w:rsidP="009C46F1">
      <w:pPr>
        <w:pStyle w:val="a9"/>
        <w:numPr>
          <w:ilvl w:val="0"/>
          <w:numId w:val="1"/>
        </w:numPr>
        <w:pBdr>
          <w:top w:val="nil"/>
          <w:left w:val="nil"/>
          <w:bottom w:val="nil"/>
          <w:right w:val="nil"/>
          <w:between w:val="nil"/>
        </w:pBdr>
        <w:tabs>
          <w:tab w:val="left" w:pos="567"/>
        </w:tabs>
        <w:spacing w:beforeLines="50" w:before="180" w:line="460" w:lineRule="exact"/>
        <w:ind w:leftChars="0" w:left="482" w:hanging="482"/>
        <w:rPr>
          <w:rFonts w:ascii="Times New Roman" w:eastAsia="標楷體" w:hAnsi="Times New Roman"/>
          <w:b/>
          <w:color w:val="000000" w:themeColor="text1"/>
          <w:sz w:val="28"/>
          <w:szCs w:val="28"/>
        </w:rPr>
      </w:pPr>
      <w:r w:rsidRPr="00F06DC6">
        <w:rPr>
          <w:rFonts w:ascii="Times New Roman" w:eastAsia="標楷體" w:hAnsi="Times New Roman"/>
          <w:b/>
          <w:color w:val="000000" w:themeColor="text1"/>
          <w:sz w:val="28"/>
          <w:szCs w:val="28"/>
        </w:rPr>
        <w:t>錄取通知</w:t>
      </w:r>
    </w:p>
    <w:p w14:paraId="3ECF3044" w14:textId="6505D9D2" w:rsidR="009C46F1" w:rsidRPr="00F06DC6" w:rsidRDefault="009C46F1" w:rsidP="00160001">
      <w:pPr>
        <w:pStyle w:val="a9"/>
        <w:numPr>
          <w:ilvl w:val="0"/>
          <w:numId w:val="22"/>
        </w:numPr>
        <w:spacing w:line="460" w:lineRule="exact"/>
        <w:ind w:leftChars="0" w:left="851" w:hanging="621"/>
        <w:jc w:val="both"/>
        <w:rPr>
          <w:rFonts w:ascii="Times New Roman" w:eastAsia="標楷體" w:hAnsi="Times New Roman"/>
          <w:bCs/>
          <w:color w:val="000000" w:themeColor="text1"/>
          <w:sz w:val="28"/>
          <w:szCs w:val="28"/>
        </w:rPr>
      </w:pPr>
      <w:r w:rsidRPr="00F06DC6">
        <w:rPr>
          <w:rFonts w:ascii="Times New Roman" w:eastAsia="標楷體" w:hAnsi="Times New Roman"/>
          <w:color w:val="000000" w:themeColor="text1"/>
          <w:sz w:val="28"/>
          <w:szCs w:val="28"/>
        </w:rPr>
        <w:t>公告</w:t>
      </w:r>
      <w:r w:rsidRPr="00F06DC6">
        <w:rPr>
          <w:rFonts w:ascii="Times New Roman" w:eastAsia="標楷體" w:hAnsi="Times New Roman"/>
          <w:bCs/>
          <w:color w:val="000000" w:themeColor="text1"/>
          <w:sz w:val="28"/>
          <w:szCs w:val="28"/>
        </w:rPr>
        <w:t>於</w:t>
      </w:r>
      <w:r w:rsidR="00CA1A20" w:rsidRPr="00F06DC6">
        <w:rPr>
          <w:rFonts w:ascii="Times New Roman" w:eastAsia="標楷體" w:hAnsi="Times New Roman" w:hint="eastAsia"/>
          <w:bCs/>
          <w:color w:val="000000" w:themeColor="text1"/>
          <w:sz w:val="28"/>
          <w:szCs w:val="28"/>
        </w:rPr>
        <w:t>磐安基金會官網</w:t>
      </w:r>
      <w:proofErr w:type="gramStart"/>
      <w:r w:rsidR="007A5557" w:rsidRPr="00F06DC6">
        <w:rPr>
          <w:rFonts w:ascii="Times New Roman" w:eastAsia="標楷體" w:hAnsi="Times New Roman" w:hint="eastAsia"/>
          <w:bCs/>
          <w:color w:val="000000" w:themeColor="text1"/>
          <w:sz w:val="28"/>
          <w:szCs w:val="28"/>
        </w:rPr>
        <w:t>（</w:t>
      </w:r>
      <w:proofErr w:type="gramEnd"/>
      <w:r w:rsidR="000F6BB3">
        <w:fldChar w:fldCharType="begin"/>
      </w:r>
      <w:r w:rsidR="000F6BB3">
        <w:instrText xml:space="preserve"> HYPERLINK "https://www.cipf.org.tw" </w:instrText>
      </w:r>
      <w:r w:rsidR="000F6BB3">
        <w:fldChar w:fldCharType="separate"/>
      </w:r>
      <w:r w:rsidR="001E4A4F" w:rsidRPr="00F06DC6">
        <w:rPr>
          <w:rStyle w:val="ae"/>
          <w:rFonts w:ascii="Times New Roman" w:eastAsia="標楷體" w:hAnsi="Times New Roman"/>
          <w:bCs/>
          <w:color w:val="000000" w:themeColor="text1"/>
          <w:szCs w:val="24"/>
        </w:rPr>
        <w:t>https://www.cipf.org.tw</w:t>
      </w:r>
      <w:r w:rsidR="000F6BB3">
        <w:rPr>
          <w:rStyle w:val="ae"/>
          <w:rFonts w:ascii="Times New Roman" w:eastAsia="標楷體" w:hAnsi="Times New Roman"/>
          <w:bCs/>
          <w:color w:val="000000" w:themeColor="text1"/>
          <w:szCs w:val="24"/>
        </w:rPr>
        <w:fldChar w:fldCharType="end"/>
      </w:r>
      <w:r w:rsidR="00AE0FF0" w:rsidRPr="00F06DC6">
        <w:rPr>
          <w:rFonts w:ascii="Times New Roman" w:hAnsi="Times New Roman"/>
          <w:color w:val="000000" w:themeColor="text1"/>
          <w:szCs w:val="24"/>
        </w:rPr>
        <w:t>、</w:t>
      </w:r>
      <w:hyperlink r:id="rId9" w:history="1">
        <w:r w:rsidR="00AE0FF0" w:rsidRPr="00F06DC6">
          <w:rPr>
            <w:rStyle w:val="ae"/>
            <w:rFonts w:ascii="Times New Roman" w:hAnsi="Times New Roman"/>
            <w:color w:val="000000" w:themeColor="text1"/>
            <w:szCs w:val="24"/>
          </w:rPr>
          <w:t>https://www.mmot.org.tw/</w:t>
        </w:r>
      </w:hyperlink>
      <w:proofErr w:type="gramStart"/>
      <w:r w:rsidR="007A5557" w:rsidRPr="00F06DC6">
        <w:rPr>
          <w:rFonts w:ascii="Times New Roman" w:eastAsia="標楷體" w:hAnsi="Times New Roman" w:hint="eastAsia"/>
          <w:bCs/>
          <w:color w:val="000000" w:themeColor="text1"/>
          <w:sz w:val="28"/>
          <w:szCs w:val="28"/>
        </w:rPr>
        <w:t>）</w:t>
      </w:r>
      <w:proofErr w:type="gramEnd"/>
      <w:r w:rsidR="00CA1A20" w:rsidRPr="00F06DC6">
        <w:rPr>
          <w:rFonts w:ascii="Times New Roman" w:eastAsia="標楷體" w:hAnsi="Times New Roman" w:hint="eastAsia"/>
          <w:bCs/>
          <w:color w:val="000000" w:themeColor="text1"/>
          <w:sz w:val="28"/>
          <w:szCs w:val="28"/>
        </w:rPr>
        <w:t>，</w:t>
      </w:r>
      <w:r w:rsidRPr="00F06DC6">
        <w:rPr>
          <w:rFonts w:ascii="Times New Roman" w:eastAsia="標楷體" w:hAnsi="Times New Roman"/>
          <w:bCs/>
          <w:color w:val="000000" w:themeColor="text1"/>
          <w:sz w:val="28"/>
          <w:szCs w:val="28"/>
        </w:rPr>
        <w:t>並個別通知</w:t>
      </w:r>
      <w:r w:rsidRPr="00F06DC6">
        <w:rPr>
          <w:rFonts w:ascii="Times New Roman" w:eastAsia="標楷體" w:hAnsi="Times New Roman" w:hint="eastAsia"/>
          <w:bCs/>
          <w:color w:val="000000" w:themeColor="text1"/>
          <w:sz w:val="28"/>
          <w:szCs w:val="28"/>
        </w:rPr>
        <w:t>錄</w:t>
      </w:r>
      <w:r w:rsidRPr="00F06DC6">
        <w:rPr>
          <w:rFonts w:ascii="Times New Roman" w:eastAsia="標楷體" w:hAnsi="Times New Roman"/>
          <w:bCs/>
          <w:color w:val="000000" w:themeColor="text1"/>
          <w:sz w:val="28"/>
          <w:szCs w:val="28"/>
        </w:rPr>
        <w:t>取者。</w:t>
      </w:r>
    </w:p>
    <w:p w14:paraId="20AE72E1" w14:textId="1BA2130C" w:rsidR="00C557CE" w:rsidRPr="00F06DC6" w:rsidRDefault="001A1DA6" w:rsidP="00C557CE">
      <w:pPr>
        <w:pStyle w:val="a9"/>
        <w:numPr>
          <w:ilvl w:val="0"/>
          <w:numId w:val="22"/>
        </w:numPr>
        <w:spacing w:line="460" w:lineRule="exact"/>
        <w:ind w:leftChars="0" w:left="851" w:hanging="621"/>
        <w:jc w:val="both"/>
        <w:rPr>
          <w:rFonts w:ascii="Times New Roman" w:eastAsia="標楷體" w:hAnsi="Times New Roman"/>
          <w:color w:val="000000" w:themeColor="text1"/>
          <w:sz w:val="28"/>
          <w:szCs w:val="28"/>
        </w:rPr>
      </w:pPr>
      <w:r w:rsidRPr="00F06DC6">
        <w:rPr>
          <w:rFonts w:ascii="Times New Roman" w:eastAsia="標楷體" w:hAnsi="Times New Roman" w:hint="eastAsia"/>
          <w:color w:val="000000" w:themeColor="text1"/>
          <w:sz w:val="28"/>
          <w:szCs w:val="28"/>
        </w:rPr>
        <w:t>正取者應於</w:t>
      </w:r>
      <w:r w:rsidRPr="00F06DC6">
        <w:rPr>
          <w:rFonts w:ascii="Times New Roman" w:eastAsia="標楷體" w:hAnsi="Times New Roman"/>
          <w:color w:val="000000" w:themeColor="text1"/>
          <w:sz w:val="28"/>
          <w:szCs w:val="28"/>
        </w:rPr>
        <w:t>11</w:t>
      </w:r>
      <w:r w:rsidR="001A6A4A" w:rsidRPr="00F06DC6">
        <w:rPr>
          <w:rFonts w:ascii="Times New Roman" w:eastAsia="標楷體" w:hAnsi="Times New Roman" w:hint="eastAsia"/>
          <w:color w:val="000000" w:themeColor="text1"/>
          <w:sz w:val="28"/>
          <w:szCs w:val="28"/>
        </w:rPr>
        <w:t>5</w:t>
      </w:r>
      <w:r w:rsidRPr="00F06DC6">
        <w:rPr>
          <w:rFonts w:ascii="Times New Roman" w:eastAsia="標楷體" w:hAnsi="Times New Roman"/>
          <w:color w:val="000000" w:themeColor="text1"/>
          <w:sz w:val="28"/>
          <w:szCs w:val="28"/>
        </w:rPr>
        <w:t>年</w:t>
      </w:r>
      <w:r w:rsidR="001A6A4A" w:rsidRPr="00F06DC6">
        <w:rPr>
          <w:rFonts w:ascii="Times New Roman" w:eastAsia="標楷體" w:hAnsi="Times New Roman" w:hint="eastAsia"/>
          <w:color w:val="000000" w:themeColor="text1"/>
          <w:sz w:val="28"/>
          <w:szCs w:val="28"/>
        </w:rPr>
        <w:t>1</w:t>
      </w:r>
      <w:r w:rsidRPr="00F06DC6">
        <w:rPr>
          <w:rFonts w:ascii="Times New Roman" w:eastAsia="標楷體" w:hAnsi="Times New Roman"/>
          <w:color w:val="000000" w:themeColor="text1"/>
          <w:sz w:val="28"/>
          <w:szCs w:val="28"/>
        </w:rPr>
        <w:t>月</w:t>
      </w:r>
      <w:r w:rsidRPr="00F06DC6">
        <w:rPr>
          <w:rFonts w:ascii="Times New Roman" w:eastAsia="標楷體" w:hAnsi="Times New Roman"/>
          <w:color w:val="000000" w:themeColor="text1"/>
          <w:sz w:val="28"/>
          <w:szCs w:val="28"/>
        </w:rPr>
        <w:t>1</w:t>
      </w:r>
      <w:r w:rsidR="001A6A4A" w:rsidRPr="00F06DC6">
        <w:rPr>
          <w:rFonts w:ascii="Times New Roman" w:eastAsia="標楷體" w:hAnsi="Times New Roman" w:hint="eastAsia"/>
          <w:color w:val="000000" w:themeColor="text1"/>
          <w:sz w:val="28"/>
          <w:szCs w:val="28"/>
        </w:rPr>
        <w:t>6</w:t>
      </w:r>
      <w:r w:rsidRPr="00F06DC6">
        <w:rPr>
          <w:rFonts w:ascii="Times New Roman" w:eastAsia="標楷體" w:hAnsi="Times New Roman"/>
          <w:color w:val="000000" w:themeColor="text1"/>
          <w:sz w:val="28"/>
          <w:szCs w:val="28"/>
        </w:rPr>
        <w:t>日</w:t>
      </w:r>
      <w:r w:rsidRPr="00F06DC6">
        <w:rPr>
          <w:rFonts w:ascii="Times New Roman" w:eastAsia="標楷體" w:hAnsi="Times New Roman" w:hint="eastAsia"/>
          <w:color w:val="000000" w:themeColor="text1"/>
          <w:sz w:val="28"/>
          <w:szCs w:val="28"/>
        </w:rPr>
        <w:t>(</w:t>
      </w:r>
      <w:r w:rsidRPr="00F06DC6">
        <w:rPr>
          <w:rFonts w:ascii="Times New Roman" w:eastAsia="標楷體" w:hAnsi="Times New Roman" w:hint="eastAsia"/>
          <w:color w:val="000000" w:themeColor="text1"/>
          <w:sz w:val="28"/>
          <w:szCs w:val="28"/>
        </w:rPr>
        <w:t>五</w:t>
      </w:r>
      <w:r w:rsidRPr="00F06DC6">
        <w:rPr>
          <w:rFonts w:ascii="Times New Roman" w:eastAsia="標楷體" w:hAnsi="Times New Roman" w:hint="eastAsia"/>
          <w:color w:val="000000" w:themeColor="text1"/>
          <w:sz w:val="28"/>
          <w:szCs w:val="28"/>
        </w:rPr>
        <w:t>)</w:t>
      </w:r>
      <w:r w:rsidRPr="00F06DC6">
        <w:rPr>
          <w:rFonts w:ascii="Times New Roman" w:eastAsia="標楷體" w:hAnsi="Times New Roman"/>
          <w:color w:val="000000" w:themeColor="text1"/>
          <w:sz w:val="28"/>
          <w:szCs w:val="28"/>
        </w:rPr>
        <w:t>前</w:t>
      </w:r>
      <w:r w:rsidR="00C557CE" w:rsidRPr="00F06DC6">
        <w:rPr>
          <w:rFonts w:ascii="Times New Roman" w:eastAsia="標楷體" w:hAnsi="Times New Roman" w:hint="eastAsia"/>
          <w:color w:val="000000" w:themeColor="text1"/>
          <w:sz w:val="28"/>
          <w:szCs w:val="28"/>
        </w:rPr>
        <w:t>繳交保證金</w:t>
      </w:r>
      <w:r w:rsidRPr="00F06DC6">
        <w:rPr>
          <w:rFonts w:ascii="Times New Roman" w:eastAsia="標楷體" w:hAnsi="Times New Roman"/>
          <w:color w:val="000000" w:themeColor="text1"/>
          <w:sz w:val="28"/>
          <w:szCs w:val="28"/>
        </w:rPr>
        <w:t>，逾期視同棄權，由備取者依序遞補。</w:t>
      </w:r>
    </w:p>
    <w:p w14:paraId="70568D15" w14:textId="271B7045" w:rsidR="00B777FA" w:rsidRPr="00F06DC6" w:rsidRDefault="001A1DA6" w:rsidP="001A1DA6">
      <w:pPr>
        <w:pBdr>
          <w:top w:val="nil"/>
          <w:left w:val="nil"/>
          <w:bottom w:val="nil"/>
          <w:right w:val="nil"/>
          <w:between w:val="nil"/>
        </w:pBdr>
        <w:tabs>
          <w:tab w:val="left" w:pos="567"/>
        </w:tabs>
        <w:spacing w:beforeLines="50" w:before="180" w:line="460" w:lineRule="exact"/>
        <w:rPr>
          <w:rFonts w:ascii="Times New Roman" w:eastAsia="標楷體" w:hAnsi="Times New Roman"/>
          <w:b/>
          <w:color w:val="000000" w:themeColor="text1"/>
          <w:sz w:val="28"/>
          <w:szCs w:val="28"/>
        </w:rPr>
      </w:pPr>
      <w:bookmarkStart w:id="0" w:name="_Hlk201159604"/>
      <w:r w:rsidRPr="00F06DC6">
        <w:rPr>
          <w:rFonts w:ascii="Times New Roman" w:eastAsia="標楷體" w:hAnsi="Times New Roman" w:hint="eastAsia"/>
          <w:b/>
          <w:color w:val="000000" w:themeColor="text1"/>
          <w:sz w:val="28"/>
          <w:szCs w:val="28"/>
        </w:rPr>
        <w:lastRenderedPageBreak/>
        <w:t>拾、</w:t>
      </w:r>
      <w:r w:rsidR="00D6791E" w:rsidRPr="00F06DC6">
        <w:rPr>
          <w:rFonts w:ascii="Times New Roman" w:eastAsia="標楷體" w:hAnsi="Times New Roman" w:hint="eastAsia"/>
          <w:b/>
          <w:color w:val="000000" w:themeColor="text1"/>
          <w:sz w:val="28"/>
          <w:szCs w:val="28"/>
        </w:rPr>
        <w:t>其他</w:t>
      </w:r>
      <w:r w:rsidR="00B777FA" w:rsidRPr="00F06DC6">
        <w:rPr>
          <w:rFonts w:ascii="Times New Roman" w:eastAsia="標楷體" w:hAnsi="Times New Roman"/>
          <w:b/>
          <w:color w:val="000000" w:themeColor="text1"/>
          <w:sz w:val="28"/>
          <w:szCs w:val="28"/>
        </w:rPr>
        <w:t>事項</w:t>
      </w:r>
    </w:p>
    <w:bookmarkEnd w:id="0"/>
    <w:p w14:paraId="0FDDB01F" w14:textId="5529DCA3" w:rsidR="00007B4E" w:rsidRPr="00F06DC6" w:rsidRDefault="00007B4E" w:rsidP="00007B4E">
      <w:pPr>
        <w:pStyle w:val="a9"/>
        <w:numPr>
          <w:ilvl w:val="0"/>
          <w:numId w:val="24"/>
        </w:numPr>
        <w:snapToGrid w:val="0"/>
        <w:spacing w:line="460" w:lineRule="exact"/>
        <w:ind w:leftChars="0" w:left="856" w:hanging="624"/>
        <w:jc w:val="both"/>
        <w:rPr>
          <w:rFonts w:ascii="Times New Roman" w:eastAsia="標楷體" w:hAnsi="Times New Roman"/>
          <w:color w:val="000000" w:themeColor="text1"/>
          <w:sz w:val="28"/>
          <w:szCs w:val="28"/>
        </w:rPr>
      </w:pPr>
      <w:r w:rsidRPr="00F06DC6">
        <w:rPr>
          <w:rFonts w:ascii="Times New Roman" w:eastAsia="標楷體" w:hAnsi="Times New Roman" w:hint="eastAsia"/>
          <w:color w:val="000000" w:themeColor="text1"/>
          <w:sz w:val="28"/>
          <w:szCs w:val="28"/>
        </w:rPr>
        <w:t>團員</w:t>
      </w:r>
      <w:r w:rsidR="00600E0E" w:rsidRPr="00F06DC6">
        <w:rPr>
          <w:rFonts w:ascii="Times New Roman" w:eastAsia="標楷體" w:hAnsi="Times New Roman" w:hint="eastAsia"/>
          <w:color w:val="000000" w:themeColor="text1"/>
          <w:sz w:val="28"/>
          <w:szCs w:val="28"/>
        </w:rPr>
        <w:t>應親自出席</w:t>
      </w:r>
      <w:r w:rsidR="001A3218" w:rsidRPr="00F06DC6">
        <w:rPr>
          <w:rFonts w:ascii="Times New Roman" w:eastAsia="標楷體" w:hAnsi="Times New Roman" w:hint="eastAsia"/>
          <w:color w:val="000000" w:themeColor="text1"/>
          <w:sz w:val="28"/>
          <w:szCs w:val="28"/>
        </w:rPr>
        <w:t>11</w:t>
      </w:r>
      <w:r w:rsidR="00971C59" w:rsidRPr="00F06DC6">
        <w:rPr>
          <w:rFonts w:ascii="Times New Roman" w:eastAsia="標楷體" w:hAnsi="Times New Roman" w:hint="eastAsia"/>
          <w:color w:val="000000" w:themeColor="text1"/>
          <w:sz w:val="28"/>
          <w:szCs w:val="28"/>
        </w:rPr>
        <w:t>5</w:t>
      </w:r>
      <w:r w:rsidR="001A3218" w:rsidRPr="00F06DC6">
        <w:rPr>
          <w:rFonts w:ascii="Times New Roman" w:eastAsia="標楷體" w:hAnsi="Times New Roman" w:hint="eastAsia"/>
          <w:color w:val="000000" w:themeColor="text1"/>
          <w:sz w:val="28"/>
          <w:szCs w:val="28"/>
        </w:rPr>
        <w:t>年</w:t>
      </w:r>
      <w:r w:rsidR="00971C59" w:rsidRPr="00F06DC6">
        <w:rPr>
          <w:rFonts w:ascii="Times New Roman" w:eastAsia="標楷體" w:hAnsi="Times New Roman" w:hint="eastAsia"/>
          <w:color w:val="000000" w:themeColor="text1"/>
          <w:sz w:val="28"/>
          <w:szCs w:val="28"/>
        </w:rPr>
        <w:t>2</w:t>
      </w:r>
      <w:r w:rsidR="001A3218" w:rsidRPr="00F06DC6">
        <w:rPr>
          <w:rFonts w:ascii="Times New Roman" w:eastAsia="標楷體" w:hAnsi="Times New Roman" w:hint="eastAsia"/>
          <w:color w:val="000000" w:themeColor="text1"/>
          <w:sz w:val="28"/>
          <w:szCs w:val="28"/>
        </w:rPr>
        <w:t>月</w:t>
      </w:r>
      <w:r w:rsidR="00971C59" w:rsidRPr="00F06DC6">
        <w:rPr>
          <w:rFonts w:ascii="Times New Roman" w:eastAsia="標楷體" w:hAnsi="Times New Roman" w:hint="eastAsia"/>
          <w:color w:val="000000" w:themeColor="text1"/>
          <w:sz w:val="28"/>
          <w:szCs w:val="28"/>
        </w:rPr>
        <w:t>4</w:t>
      </w:r>
      <w:r w:rsidR="001A3218" w:rsidRPr="00F06DC6">
        <w:rPr>
          <w:rFonts w:ascii="Times New Roman" w:eastAsia="標楷體" w:hAnsi="Times New Roman" w:hint="eastAsia"/>
          <w:color w:val="000000" w:themeColor="text1"/>
          <w:sz w:val="28"/>
          <w:szCs w:val="28"/>
        </w:rPr>
        <w:t>日</w:t>
      </w:r>
      <w:r w:rsidR="001F7810" w:rsidRPr="00F06DC6">
        <w:rPr>
          <w:rFonts w:ascii="Times New Roman" w:eastAsia="標楷體" w:hAnsi="Times New Roman" w:hint="eastAsia"/>
          <w:color w:val="000000" w:themeColor="text1"/>
          <w:sz w:val="28"/>
          <w:szCs w:val="28"/>
        </w:rPr>
        <w:t>(</w:t>
      </w:r>
      <w:r w:rsidR="00971C59" w:rsidRPr="00F06DC6">
        <w:rPr>
          <w:rFonts w:ascii="Times New Roman" w:eastAsia="標楷體" w:hAnsi="Times New Roman" w:hint="eastAsia"/>
          <w:color w:val="000000" w:themeColor="text1"/>
          <w:sz w:val="28"/>
          <w:szCs w:val="28"/>
        </w:rPr>
        <w:t>三</w:t>
      </w:r>
      <w:r w:rsidR="001F7810" w:rsidRPr="00F06DC6">
        <w:rPr>
          <w:rFonts w:ascii="Times New Roman" w:eastAsia="標楷體" w:hAnsi="Times New Roman" w:hint="eastAsia"/>
          <w:color w:val="000000" w:themeColor="text1"/>
          <w:sz w:val="28"/>
          <w:szCs w:val="28"/>
        </w:rPr>
        <w:t>)</w:t>
      </w:r>
      <w:r w:rsidR="001A3218" w:rsidRPr="00F06DC6">
        <w:rPr>
          <w:rFonts w:ascii="Times New Roman" w:eastAsia="標楷體" w:hAnsi="Times New Roman" w:hint="eastAsia"/>
          <w:color w:val="000000" w:themeColor="text1"/>
          <w:sz w:val="28"/>
          <w:szCs w:val="28"/>
        </w:rPr>
        <w:t>之</w:t>
      </w:r>
      <w:r w:rsidR="00600E0E" w:rsidRPr="00F06DC6">
        <w:rPr>
          <w:rFonts w:ascii="Times New Roman" w:eastAsia="標楷體" w:hAnsi="Times New Roman" w:hint="eastAsia"/>
          <w:color w:val="000000" w:themeColor="text1"/>
          <w:sz w:val="28"/>
          <w:szCs w:val="28"/>
        </w:rPr>
        <w:t>行前說明會</w:t>
      </w:r>
      <w:r w:rsidR="007A5557" w:rsidRPr="00F06DC6">
        <w:rPr>
          <w:rFonts w:ascii="Times New Roman" w:eastAsia="標楷體" w:hAnsi="Times New Roman" w:hint="eastAsia"/>
          <w:color w:val="000000" w:themeColor="text1"/>
          <w:sz w:val="28"/>
          <w:szCs w:val="28"/>
        </w:rPr>
        <w:t>（</w:t>
      </w:r>
      <w:r w:rsidR="00E445E9" w:rsidRPr="00F06DC6">
        <w:rPr>
          <w:rFonts w:ascii="Times New Roman" w:eastAsia="標楷體" w:hAnsi="Times New Roman" w:hint="eastAsia"/>
          <w:color w:val="000000" w:themeColor="text1"/>
          <w:sz w:val="28"/>
          <w:szCs w:val="28"/>
        </w:rPr>
        <w:t>政大公企中心</w:t>
      </w:r>
      <w:r w:rsidR="00D76820" w:rsidRPr="00F06DC6">
        <w:rPr>
          <w:rFonts w:ascii="Times New Roman" w:eastAsia="標楷體" w:hAnsi="Times New Roman" w:hint="eastAsia"/>
          <w:color w:val="000000" w:themeColor="text1"/>
          <w:sz w:val="28"/>
          <w:szCs w:val="28"/>
        </w:rPr>
        <w:t>，台北市大安區金華街</w:t>
      </w:r>
      <w:r w:rsidR="00D76820" w:rsidRPr="00F06DC6">
        <w:rPr>
          <w:rFonts w:ascii="Times New Roman" w:eastAsia="標楷體" w:hAnsi="Times New Roman"/>
          <w:color w:val="000000" w:themeColor="text1"/>
          <w:sz w:val="28"/>
          <w:szCs w:val="28"/>
        </w:rPr>
        <w:t>187</w:t>
      </w:r>
      <w:r w:rsidR="00D76820" w:rsidRPr="00F06DC6">
        <w:rPr>
          <w:rFonts w:ascii="Times New Roman" w:eastAsia="標楷體" w:hAnsi="Times New Roman"/>
          <w:color w:val="000000" w:themeColor="text1"/>
          <w:sz w:val="28"/>
          <w:szCs w:val="28"/>
        </w:rPr>
        <w:t>號</w:t>
      </w:r>
      <w:r w:rsidR="007A5557" w:rsidRPr="00F06DC6">
        <w:rPr>
          <w:rFonts w:ascii="Times New Roman" w:eastAsia="標楷體" w:hAnsi="Times New Roman" w:hint="eastAsia"/>
          <w:color w:val="000000" w:themeColor="text1"/>
          <w:sz w:val="28"/>
          <w:szCs w:val="28"/>
        </w:rPr>
        <w:t>）</w:t>
      </w:r>
      <w:r w:rsidRPr="00F06DC6">
        <w:rPr>
          <w:rFonts w:ascii="Times New Roman" w:eastAsia="標楷體" w:hAnsi="Times New Roman" w:hint="eastAsia"/>
          <w:color w:val="000000" w:themeColor="text1"/>
          <w:sz w:val="28"/>
          <w:szCs w:val="28"/>
        </w:rPr>
        <w:t>，</w:t>
      </w:r>
      <w:r w:rsidR="00600E0E" w:rsidRPr="00F06DC6">
        <w:rPr>
          <w:rFonts w:ascii="Times New Roman" w:eastAsia="標楷體" w:hAnsi="Times New Roman" w:hint="eastAsia"/>
          <w:color w:val="000000" w:themeColor="text1"/>
          <w:sz w:val="28"/>
          <w:szCs w:val="28"/>
        </w:rPr>
        <w:t>確認分組名單、行前作業安排及相關注意事項等</w:t>
      </w:r>
      <w:r w:rsidRPr="00F06DC6">
        <w:rPr>
          <w:rFonts w:ascii="Times New Roman" w:eastAsia="標楷體" w:hAnsi="Times New Roman" w:hint="eastAsia"/>
          <w:color w:val="000000" w:themeColor="text1"/>
          <w:sz w:val="28"/>
          <w:szCs w:val="28"/>
        </w:rPr>
        <w:t>，若無法出席，須委託代理人出席，未依規定出席且未委託代理人者，執行單位得取消其錄取資格。</w:t>
      </w:r>
    </w:p>
    <w:p w14:paraId="4A391C28" w14:textId="65323DB3" w:rsidR="00007B4E" w:rsidRPr="00F06DC6" w:rsidRDefault="00007B4E" w:rsidP="00007B4E">
      <w:pPr>
        <w:pStyle w:val="a9"/>
        <w:numPr>
          <w:ilvl w:val="0"/>
          <w:numId w:val="24"/>
        </w:numPr>
        <w:snapToGrid w:val="0"/>
        <w:spacing w:line="460" w:lineRule="exact"/>
        <w:ind w:leftChars="0" w:left="856" w:hanging="624"/>
        <w:jc w:val="both"/>
        <w:rPr>
          <w:rFonts w:ascii="Times New Roman" w:eastAsia="標楷體" w:hAnsi="Times New Roman"/>
          <w:color w:val="000000" w:themeColor="text1"/>
          <w:sz w:val="28"/>
          <w:szCs w:val="28"/>
        </w:rPr>
      </w:pPr>
      <w:r w:rsidRPr="00F06DC6">
        <w:rPr>
          <w:rFonts w:ascii="Times New Roman" w:eastAsia="標楷體" w:hAnsi="Times New Roman" w:hint="eastAsia"/>
          <w:color w:val="000000" w:themeColor="text1"/>
          <w:sz w:val="28"/>
          <w:szCs w:val="28"/>
        </w:rPr>
        <w:t>執行單位將為全體團員辦理保險</w:t>
      </w:r>
      <w:r w:rsidR="007A5557" w:rsidRPr="00F06DC6">
        <w:rPr>
          <w:rFonts w:ascii="Times New Roman" w:eastAsia="標楷體" w:hAnsi="Times New Roman" w:hint="eastAsia"/>
          <w:color w:val="000000" w:themeColor="text1"/>
          <w:sz w:val="28"/>
          <w:szCs w:val="28"/>
        </w:rPr>
        <w:t>（</w:t>
      </w:r>
      <w:r w:rsidR="001E4A4F" w:rsidRPr="00F06DC6">
        <w:rPr>
          <w:rFonts w:ascii="Times New Roman" w:eastAsia="標楷體" w:hAnsi="Times New Roman" w:hint="eastAsia"/>
          <w:color w:val="000000" w:themeColor="text1"/>
          <w:sz w:val="28"/>
          <w:szCs w:val="28"/>
        </w:rPr>
        <w:t>限研習期間</w:t>
      </w:r>
      <w:r w:rsidR="007A5557" w:rsidRPr="00F06DC6">
        <w:rPr>
          <w:rFonts w:ascii="Times New Roman" w:eastAsia="標楷體" w:hAnsi="Times New Roman" w:hint="eastAsia"/>
          <w:color w:val="000000" w:themeColor="text1"/>
          <w:sz w:val="28"/>
          <w:szCs w:val="28"/>
        </w:rPr>
        <w:t>）</w:t>
      </w:r>
      <w:r w:rsidRPr="00F06DC6">
        <w:rPr>
          <w:rFonts w:ascii="Times New Roman" w:eastAsia="標楷體" w:hAnsi="Times New Roman" w:hint="eastAsia"/>
          <w:color w:val="000000" w:themeColor="text1"/>
          <w:sz w:val="28"/>
          <w:szCs w:val="28"/>
        </w:rPr>
        <w:t>，保險項目及額度以保單內容為</w:t>
      </w:r>
      <w:proofErr w:type="gramStart"/>
      <w:r w:rsidRPr="00F06DC6">
        <w:rPr>
          <w:rFonts w:ascii="Times New Roman" w:eastAsia="標楷體" w:hAnsi="Times New Roman" w:hint="eastAsia"/>
          <w:color w:val="000000" w:themeColor="text1"/>
          <w:sz w:val="28"/>
          <w:szCs w:val="28"/>
        </w:rPr>
        <w:t>準</w:t>
      </w:r>
      <w:proofErr w:type="gramEnd"/>
      <w:r w:rsidRPr="00F06DC6">
        <w:rPr>
          <w:rFonts w:ascii="Times New Roman" w:eastAsia="標楷體" w:hAnsi="Times New Roman" w:hint="eastAsia"/>
          <w:color w:val="000000" w:themeColor="text1"/>
          <w:sz w:val="28"/>
          <w:szCs w:val="28"/>
        </w:rPr>
        <w:t>，建議應視個人需求另行加保傷害、醫療、責任或財物保險。</w:t>
      </w:r>
    </w:p>
    <w:p w14:paraId="5ED9935D" w14:textId="785848FF" w:rsidR="00007B4E" w:rsidRPr="00F06DC6" w:rsidRDefault="00007B4E" w:rsidP="00007B4E">
      <w:pPr>
        <w:pStyle w:val="a9"/>
        <w:numPr>
          <w:ilvl w:val="0"/>
          <w:numId w:val="24"/>
        </w:numPr>
        <w:snapToGrid w:val="0"/>
        <w:spacing w:line="460" w:lineRule="exact"/>
        <w:ind w:leftChars="0" w:left="856" w:hanging="624"/>
        <w:jc w:val="both"/>
        <w:rPr>
          <w:rFonts w:ascii="Times New Roman" w:eastAsia="標楷體" w:hAnsi="Times New Roman"/>
          <w:color w:val="000000" w:themeColor="text1"/>
          <w:sz w:val="28"/>
          <w:szCs w:val="28"/>
        </w:rPr>
      </w:pPr>
      <w:r w:rsidRPr="00F06DC6">
        <w:rPr>
          <w:rFonts w:ascii="Times New Roman" w:eastAsia="標楷體" w:hAnsi="Times New Roman" w:hint="eastAsia"/>
          <w:color w:val="000000" w:themeColor="text1"/>
          <w:sz w:val="28"/>
          <w:szCs w:val="28"/>
        </w:rPr>
        <w:t>研習期間住宿</w:t>
      </w:r>
      <w:r w:rsidRPr="00F06DC6">
        <w:rPr>
          <w:rFonts w:ascii="Times New Roman" w:eastAsia="標楷體" w:hAnsi="Times New Roman"/>
          <w:color w:val="000000" w:themeColor="text1"/>
          <w:sz w:val="28"/>
          <w:szCs w:val="28"/>
        </w:rPr>
        <w:t>原則為</w:t>
      </w:r>
      <w:r w:rsidRPr="00F06DC6">
        <w:rPr>
          <w:rFonts w:ascii="Times New Roman" w:eastAsia="標楷體" w:hAnsi="Times New Roman"/>
          <w:color w:val="000000" w:themeColor="text1"/>
          <w:sz w:val="28"/>
          <w:szCs w:val="28"/>
        </w:rPr>
        <w:t>2</w:t>
      </w:r>
      <w:r w:rsidRPr="00F06DC6">
        <w:rPr>
          <w:rFonts w:ascii="Times New Roman" w:eastAsia="標楷體" w:hAnsi="Times New Roman"/>
          <w:color w:val="000000" w:themeColor="text1"/>
          <w:sz w:val="28"/>
          <w:szCs w:val="28"/>
        </w:rPr>
        <w:t>人</w:t>
      </w:r>
      <w:r w:rsidRPr="00F06DC6">
        <w:rPr>
          <w:rFonts w:ascii="Times New Roman" w:eastAsia="標楷體" w:hAnsi="Times New Roman"/>
          <w:color w:val="000000" w:themeColor="text1"/>
          <w:sz w:val="28"/>
          <w:szCs w:val="28"/>
        </w:rPr>
        <w:t>1</w:t>
      </w:r>
      <w:r w:rsidRPr="00F06DC6">
        <w:rPr>
          <w:rFonts w:ascii="Times New Roman" w:eastAsia="標楷體" w:hAnsi="Times New Roman"/>
          <w:color w:val="000000" w:themeColor="text1"/>
          <w:sz w:val="28"/>
          <w:szCs w:val="28"/>
        </w:rPr>
        <w:t>室，由</w:t>
      </w:r>
      <w:r w:rsidRPr="00F06DC6">
        <w:rPr>
          <w:rFonts w:ascii="Times New Roman" w:eastAsia="標楷體" w:hAnsi="Times New Roman" w:hint="eastAsia"/>
          <w:color w:val="000000" w:themeColor="text1"/>
          <w:sz w:val="28"/>
          <w:szCs w:val="28"/>
        </w:rPr>
        <w:t>執行單位</w:t>
      </w:r>
      <w:r w:rsidRPr="00F06DC6">
        <w:rPr>
          <w:rFonts w:ascii="Times New Roman" w:eastAsia="標楷體" w:hAnsi="Times New Roman"/>
          <w:color w:val="000000" w:themeColor="text1"/>
          <w:sz w:val="28"/>
          <w:szCs w:val="28"/>
        </w:rPr>
        <w:t>統一分配，</w:t>
      </w:r>
      <w:r w:rsidRPr="00F06DC6">
        <w:rPr>
          <w:rFonts w:ascii="Times New Roman" w:eastAsia="標楷體" w:hAnsi="Times New Roman" w:hint="eastAsia"/>
          <w:color w:val="000000" w:themeColor="text1"/>
          <w:sz w:val="28"/>
          <w:szCs w:val="28"/>
        </w:rPr>
        <w:t>無法指定、加價更換房間或</w:t>
      </w:r>
      <w:r w:rsidR="00600E0E" w:rsidRPr="00F06DC6">
        <w:rPr>
          <w:rFonts w:ascii="Times New Roman" w:eastAsia="標楷體" w:hAnsi="Times New Roman" w:hint="eastAsia"/>
          <w:color w:val="000000" w:themeColor="text1"/>
          <w:sz w:val="28"/>
          <w:szCs w:val="28"/>
        </w:rPr>
        <w:t>加床</w:t>
      </w:r>
      <w:r w:rsidRPr="00F06DC6">
        <w:rPr>
          <w:rFonts w:ascii="Times New Roman" w:eastAsia="標楷體" w:hAnsi="Times New Roman"/>
          <w:color w:val="000000" w:themeColor="text1"/>
          <w:sz w:val="28"/>
          <w:szCs w:val="28"/>
        </w:rPr>
        <w:t>。</w:t>
      </w:r>
    </w:p>
    <w:p w14:paraId="3279071B" w14:textId="742AD928" w:rsidR="002C57DA" w:rsidRPr="00F06DC6" w:rsidRDefault="002C57DA" w:rsidP="002C57DA">
      <w:pPr>
        <w:pStyle w:val="a9"/>
        <w:numPr>
          <w:ilvl w:val="0"/>
          <w:numId w:val="24"/>
        </w:numPr>
        <w:snapToGrid w:val="0"/>
        <w:spacing w:line="460" w:lineRule="exact"/>
        <w:ind w:leftChars="0" w:left="856" w:hanging="624"/>
        <w:jc w:val="both"/>
        <w:rPr>
          <w:rFonts w:ascii="Times New Roman" w:eastAsia="標楷體" w:hAnsi="Times New Roman"/>
          <w:color w:val="000000" w:themeColor="text1"/>
          <w:sz w:val="28"/>
          <w:szCs w:val="28"/>
        </w:rPr>
      </w:pPr>
      <w:r w:rsidRPr="00F06DC6">
        <w:rPr>
          <w:rFonts w:ascii="Times New Roman" w:eastAsia="標楷體" w:hAnsi="Times New Roman" w:hint="eastAsia"/>
          <w:color w:val="000000" w:themeColor="text1"/>
          <w:sz w:val="28"/>
          <w:szCs w:val="28"/>
        </w:rPr>
        <w:t>本研習團出發後，須依行程表以團體方式行動，如因個人因素未能全程參加，</w:t>
      </w:r>
      <w:r w:rsidR="003205FD" w:rsidRPr="00F06DC6">
        <w:rPr>
          <w:rFonts w:ascii="Times New Roman" w:eastAsia="標楷體" w:hAnsi="Times New Roman" w:hint="eastAsia"/>
          <w:color w:val="000000" w:themeColor="text1"/>
          <w:sz w:val="28"/>
          <w:szCs w:val="28"/>
        </w:rPr>
        <w:t>或</w:t>
      </w:r>
      <w:r w:rsidRPr="00F06DC6">
        <w:rPr>
          <w:rFonts w:ascii="Times New Roman" w:eastAsia="標楷體" w:hAnsi="Times New Roman" w:hint="eastAsia"/>
          <w:color w:val="000000" w:themeColor="text1"/>
          <w:sz w:val="28"/>
          <w:szCs w:val="28"/>
        </w:rPr>
        <w:t>個人變更行程所須增加之費用，由</w:t>
      </w:r>
      <w:r w:rsidR="003205FD" w:rsidRPr="00F06DC6">
        <w:rPr>
          <w:rFonts w:ascii="Times New Roman" w:eastAsia="標楷體" w:hAnsi="Times New Roman" w:hint="eastAsia"/>
          <w:color w:val="000000" w:themeColor="text1"/>
          <w:sz w:val="28"/>
          <w:szCs w:val="28"/>
        </w:rPr>
        <w:t>團員</w:t>
      </w:r>
      <w:r w:rsidRPr="00F06DC6">
        <w:rPr>
          <w:rFonts w:ascii="Times New Roman" w:eastAsia="標楷體" w:hAnsi="Times New Roman" w:hint="eastAsia"/>
          <w:color w:val="000000" w:themeColor="text1"/>
          <w:sz w:val="28"/>
          <w:szCs w:val="28"/>
        </w:rPr>
        <w:t>自行負擔，不得要求執行單位</w:t>
      </w:r>
      <w:r w:rsidR="00600E0E" w:rsidRPr="00F06DC6">
        <w:rPr>
          <w:rFonts w:ascii="Times New Roman" w:eastAsia="標楷體" w:hAnsi="Times New Roman" w:hint="eastAsia"/>
          <w:color w:val="000000" w:themeColor="text1"/>
          <w:sz w:val="28"/>
          <w:szCs w:val="28"/>
        </w:rPr>
        <w:t>提</w:t>
      </w:r>
      <w:r w:rsidR="003205FD" w:rsidRPr="00F06DC6">
        <w:rPr>
          <w:rFonts w:ascii="Times New Roman" w:eastAsia="標楷體" w:hAnsi="Times New Roman" w:hint="eastAsia"/>
          <w:color w:val="000000" w:themeColor="text1"/>
          <w:sz w:val="28"/>
          <w:szCs w:val="28"/>
        </w:rPr>
        <w:t>供</w:t>
      </w:r>
      <w:r w:rsidRPr="00F06DC6">
        <w:rPr>
          <w:rFonts w:ascii="Times New Roman" w:eastAsia="標楷體" w:hAnsi="Times New Roman" w:hint="eastAsia"/>
          <w:color w:val="000000" w:themeColor="text1"/>
          <w:sz w:val="28"/>
          <w:szCs w:val="28"/>
        </w:rPr>
        <w:t>任何</w:t>
      </w:r>
      <w:r w:rsidR="003205FD" w:rsidRPr="00F06DC6">
        <w:rPr>
          <w:rFonts w:ascii="Times New Roman" w:eastAsia="標楷體" w:hAnsi="Times New Roman" w:hint="eastAsia"/>
          <w:color w:val="000000" w:themeColor="text1"/>
          <w:sz w:val="28"/>
          <w:szCs w:val="28"/>
        </w:rPr>
        <w:t>形式之</w:t>
      </w:r>
      <w:r w:rsidRPr="00F06DC6">
        <w:rPr>
          <w:rFonts w:ascii="Times New Roman" w:eastAsia="標楷體" w:hAnsi="Times New Roman" w:hint="eastAsia"/>
          <w:color w:val="000000" w:themeColor="text1"/>
          <w:sz w:val="28"/>
          <w:szCs w:val="28"/>
        </w:rPr>
        <w:t>補償。</w:t>
      </w:r>
    </w:p>
    <w:p w14:paraId="73C6E555" w14:textId="411E130F" w:rsidR="00007B4E" w:rsidRPr="00F06DC6" w:rsidRDefault="00600E0E" w:rsidP="00007B4E">
      <w:pPr>
        <w:pStyle w:val="a9"/>
        <w:numPr>
          <w:ilvl w:val="0"/>
          <w:numId w:val="24"/>
        </w:numPr>
        <w:snapToGrid w:val="0"/>
        <w:spacing w:line="460" w:lineRule="exact"/>
        <w:ind w:leftChars="0" w:left="856" w:hanging="624"/>
        <w:jc w:val="both"/>
        <w:rPr>
          <w:rFonts w:ascii="Times New Roman" w:eastAsia="標楷體" w:hAnsi="Times New Roman"/>
          <w:color w:val="000000" w:themeColor="text1"/>
          <w:sz w:val="28"/>
          <w:szCs w:val="28"/>
        </w:rPr>
      </w:pPr>
      <w:r w:rsidRPr="00F06DC6">
        <w:rPr>
          <w:rFonts w:ascii="Times New Roman" w:eastAsia="標楷體" w:hAnsi="Times New Roman" w:hint="eastAsia"/>
          <w:color w:val="000000" w:themeColor="text1"/>
          <w:sz w:val="28"/>
          <w:szCs w:val="28"/>
        </w:rPr>
        <w:t>如遇不可預期之特殊情況，執行單位保留調整原定行程之權利</w:t>
      </w:r>
      <w:r w:rsidR="00007B4E" w:rsidRPr="00F06DC6">
        <w:rPr>
          <w:rFonts w:ascii="Times New Roman" w:eastAsia="標楷體" w:hAnsi="Times New Roman" w:hint="eastAsia"/>
          <w:color w:val="000000" w:themeColor="text1"/>
          <w:sz w:val="28"/>
          <w:szCs w:val="28"/>
        </w:rPr>
        <w:t>。</w:t>
      </w:r>
    </w:p>
    <w:p w14:paraId="540C2B3A" w14:textId="00F06B3A" w:rsidR="0016237E" w:rsidRPr="00F06DC6" w:rsidRDefault="00F43844" w:rsidP="00E54E65">
      <w:pPr>
        <w:pStyle w:val="a9"/>
        <w:numPr>
          <w:ilvl w:val="0"/>
          <w:numId w:val="24"/>
        </w:numPr>
        <w:snapToGrid w:val="0"/>
        <w:spacing w:line="460" w:lineRule="exact"/>
        <w:ind w:leftChars="0" w:left="856" w:hanging="624"/>
        <w:jc w:val="both"/>
        <w:rPr>
          <w:rFonts w:ascii="Times New Roman" w:eastAsia="標楷體" w:hAnsi="Times New Roman"/>
          <w:color w:val="000000" w:themeColor="text1"/>
          <w:sz w:val="28"/>
          <w:szCs w:val="28"/>
        </w:rPr>
      </w:pPr>
      <w:r w:rsidRPr="00F06DC6">
        <w:rPr>
          <w:rFonts w:ascii="Times New Roman" w:eastAsia="標楷體" w:hAnsi="Times New Roman" w:hint="eastAsia"/>
          <w:color w:val="000000" w:themeColor="text1"/>
          <w:sz w:val="28"/>
          <w:szCs w:val="28"/>
        </w:rPr>
        <w:t>如因個人因素不參</w:t>
      </w:r>
      <w:r w:rsidR="0016237E" w:rsidRPr="00F06DC6">
        <w:rPr>
          <w:rFonts w:ascii="Times New Roman" w:eastAsia="標楷體" w:hAnsi="Times New Roman" w:hint="eastAsia"/>
          <w:color w:val="000000" w:themeColor="text1"/>
          <w:sz w:val="28"/>
          <w:szCs w:val="28"/>
        </w:rPr>
        <w:t>與</w:t>
      </w:r>
      <w:r w:rsidRPr="00F06DC6">
        <w:rPr>
          <w:rFonts w:ascii="Times New Roman" w:eastAsia="標楷體" w:hAnsi="Times New Roman" w:hint="eastAsia"/>
          <w:color w:val="000000" w:themeColor="text1"/>
          <w:sz w:val="28"/>
          <w:szCs w:val="28"/>
        </w:rPr>
        <w:t>研習，應以書面</w:t>
      </w:r>
      <w:r w:rsidRPr="00F06DC6">
        <w:rPr>
          <w:rFonts w:ascii="Times New Roman" w:eastAsia="標楷體" w:hAnsi="Times New Roman"/>
          <w:color w:val="000000" w:themeColor="text1"/>
          <w:sz w:val="28"/>
          <w:szCs w:val="28"/>
        </w:rPr>
        <w:t>方式通知</w:t>
      </w:r>
      <w:r w:rsidRPr="00F06DC6">
        <w:rPr>
          <w:rFonts w:ascii="Times New Roman" w:eastAsia="標楷體" w:hAnsi="Times New Roman" w:hint="eastAsia"/>
          <w:color w:val="000000" w:themeColor="text1"/>
          <w:sz w:val="28"/>
          <w:szCs w:val="28"/>
        </w:rPr>
        <w:t>執行單位</w:t>
      </w:r>
      <w:r w:rsidR="0016237E" w:rsidRPr="00F06DC6">
        <w:rPr>
          <w:rFonts w:ascii="Times New Roman" w:eastAsia="標楷體" w:hAnsi="Times New Roman" w:hint="eastAsia"/>
          <w:color w:val="000000" w:themeColor="text1"/>
          <w:sz w:val="28"/>
          <w:szCs w:val="28"/>
        </w:rPr>
        <w:t>。</w:t>
      </w:r>
    </w:p>
    <w:p w14:paraId="1CE475FB" w14:textId="6B720D9E" w:rsidR="00F43844" w:rsidRPr="00F06DC6" w:rsidRDefault="0016237E" w:rsidP="00E54E65">
      <w:pPr>
        <w:pStyle w:val="a9"/>
        <w:numPr>
          <w:ilvl w:val="0"/>
          <w:numId w:val="24"/>
        </w:numPr>
        <w:snapToGrid w:val="0"/>
        <w:spacing w:line="460" w:lineRule="exact"/>
        <w:ind w:leftChars="0" w:left="856" w:hanging="624"/>
        <w:jc w:val="both"/>
        <w:rPr>
          <w:rFonts w:ascii="Times New Roman" w:eastAsia="標楷體" w:hAnsi="Times New Roman"/>
          <w:color w:val="000000" w:themeColor="text1"/>
          <w:sz w:val="28"/>
          <w:szCs w:val="28"/>
        </w:rPr>
      </w:pPr>
      <w:r w:rsidRPr="00F06DC6">
        <w:rPr>
          <w:rFonts w:ascii="Times New Roman" w:eastAsia="標楷體" w:hAnsi="Times New Roman" w:hint="eastAsia"/>
          <w:color w:val="000000" w:themeColor="text1"/>
          <w:sz w:val="28"/>
          <w:szCs w:val="28"/>
        </w:rPr>
        <w:t>除不可抗力因素</w:t>
      </w:r>
      <w:r w:rsidR="007A5557" w:rsidRPr="00F06DC6">
        <w:rPr>
          <w:rFonts w:ascii="Times New Roman" w:eastAsia="標楷體" w:hAnsi="Times New Roman" w:hint="eastAsia"/>
          <w:color w:val="000000" w:themeColor="text1"/>
          <w:sz w:val="28"/>
          <w:szCs w:val="28"/>
        </w:rPr>
        <w:t>（</w:t>
      </w:r>
      <w:r w:rsidR="00007B4E" w:rsidRPr="00F06DC6">
        <w:rPr>
          <w:rFonts w:ascii="Times New Roman" w:eastAsia="標楷體" w:hAnsi="Times New Roman" w:hint="eastAsia"/>
          <w:color w:val="000000" w:themeColor="text1"/>
          <w:sz w:val="28"/>
          <w:szCs w:val="28"/>
        </w:rPr>
        <w:t>如自然災害、重大傷病等，經主辦單位認定者</w:t>
      </w:r>
      <w:r w:rsidR="007A5557" w:rsidRPr="00F06DC6">
        <w:rPr>
          <w:rFonts w:ascii="Times New Roman" w:eastAsia="標楷體" w:hAnsi="Times New Roman" w:hint="eastAsia"/>
          <w:color w:val="000000" w:themeColor="text1"/>
          <w:sz w:val="28"/>
          <w:szCs w:val="28"/>
        </w:rPr>
        <w:t>）</w:t>
      </w:r>
      <w:r w:rsidRPr="00F06DC6">
        <w:rPr>
          <w:rFonts w:ascii="Times New Roman" w:eastAsia="標楷體" w:hAnsi="Times New Roman" w:hint="eastAsia"/>
          <w:color w:val="000000" w:themeColor="text1"/>
          <w:sz w:val="28"/>
          <w:szCs w:val="28"/>
        </w:rPr>
        <w:t>外，因個人因素不參與研習，或於出發後</w:t>
      </w:r>
      <w:proofErr w:type="gramStart"/>
      <w:r w:rsidRPr="00F06DC6">
        <w:rPr>
          <w:rFonts w:ascii="Times New Roman" w:eastAsia="標楷體" w:hAnsi="Times New Roman" w:hint="eastAsia"/>
          <w:color w:val="000000" w:themeColor="text1"/>
          <w:sz w:val="28"/>
          <w:szCs w:val="28"/>
        </w:rPr>
        <w:t>提前退班</w:t>
      </w:r>
      <w:proofErr w:type="gramEnd"/>
      <w:r w:rsidRPr="00F06DC6">
        <w:rPr>
          <w:rFonts w:ascii="Times New Roman" w:eastAsia="標楷體" w:hAnsi="Times New Roman" w:hint="eastAsia"/>
          <w:color w:val="000000" w:themeColor="text1"/>
          <w:sz w:val="28"/>
          <w:szCs w:val="28"/>
        </w:rPr>
        <w:t>、請假或出缺，</w:t>
      </w:r>
      <w:r w:rsidR="00F43844" w:rsidRPr="00F06DC6">
        <w:rPr>
          <w:rFonts w:ascii="Times New Roman" w:eastAsia="標楷體" w:hAnsi="Times New Roman" w:hint="eastAsia"/>
          <w:color w:val="000000" w:themeColor="text1"/>
          <w:sz w:val="28"/>
          <w:szCs w:val="28"/>
        </w:rPr>
        <w:t>已繳交之保證金將予沒入不予返還。</w:t>
      </w:r>
    </w:p>
    <w:p w14:paraId="1102D364" w14:textId="64AF90A6" w:rsidR="00D6791E" w:rsidRPr="00F06DC6" w:rsidRDefault="00D6791E" w:rsidP="00E54E65">
      <w:pPr>
        <w:pStyle w:val="a9"/>
        <w:numPr>
          <w:ilvl w:val="0"/>
          <w:numId w:val="24"/>
        </w:numPr>
        <w:snapToGrid w:val="0"/>
        <w:spacing w:line="460" w:lineRule="exact"/>
        <w:ind w:leftChars="0" w:left="856" w:hanging="624"/>
        <w:jc w:val="both"/>
        <w:rPr>
          <w:rFonts w:ascii="Times New Roman" w:eastAsia="標楷體" w:hAnsi="Times New Roman"/>
          <w:color w:val="000000" w:themeColor="text1"/>
          <w:sz w:val="28"/>
          <w:szCs w:val="28"/>
        </w:rPr>
      </w:pPr>
      <w:r w:rsidRPr="00F06DC6">
        <w:rPr>
          <w:rFonts w:ascii="Times New Roman" w:eastAsia="標楷體" w:hAnsi="Times New Roman" w:hint="eastAsia"/>
          <w:color w:val="000000" w:themeColor="text1"/>
          <w:sz w:val="28"/>
          <w:szCs w:val="28"/>
        </w:rPr>
        <w:t>研習期間應遵守執行單位相關規定，如有不當行為、干擾活動或影響其他團員之學習，</w:t>
      </w:r>
      <w:r w:rsidR="00007B4E" w:rsidRPr="00F06DC6">
        <w:rPr>
          <w:rFonts w:ascii="Times New Roman" w:eastAsia="標楷體" w:hAnsi="Times New Roman" w:hint="eastAsia"/>
          <w:color w:val="000000" w:themeColor="text1"/>
          <w:sz w:val="28"/>
          <w:szCs w:val="28"/>
        </w:rPr>
        <w:t>包含但不限於言語騷擾、暴力行為、違反公共秩序、酗酒或擅自脫隊等情形，</w:t>
      </w:r>
      <w:r w:rsidRPr="00F06DC6">
        <w:rPr>
          <w:rFonts w:ascii="Times New Roman" w:eastAsia="標楷體" w:hAnsi="Times New Roman" w:hint="eastAsia"/>
          <w:color w:val="000000" w:themeColor="text1"/>
          <w:sz w:val="28"/>
          <w:szCs w:val="28"/>
        </w:rPr>
        <w:t>經通知仍未改善者，執行單位</w:t>
      </w:r>
      <w:r w:rsidR="003205FD" w:rsidRPr="00F06DC6">
        <w:rPr>
          <w:rFonts w:ascii="Times New Roman" w:eastAsia="標楷體" w:hAnsi="Times New Roman" w:hint="eastAsia"/>
          <w:color w:val="000000" w:themeColor="text1"/>
          <w:sz w:val="28"/>
          <w:szCs w:val="28"/>
        </w:rPr>
        <w:t>得立即終止其參與資格</w:t>
      </w:r>
      <w:r w:rsidRPr="00F06DC6">
        <w:rPr>
          <w:rFonts w:ascii="Times New Roman" w:eastAsia="標楷體" w:hAnsi="Times New Roman" w:hint="eastAsia"/>
          <w:color w:val="000000" w:themeColor="text1"/>
          <w:sz w:val="28"/>
          <w:szCs w:val="28"/>
        </w:rPr>
        <w:t>，且不予退</w:t>
      </w:r>
      <w:r w:rsidR="0016237E" w:rsidRPr="00F06DC6">
        <w:rPr>
          <w:rFonts w:ascii="Times New Roman" w:eastAsia="標楷體" w:hAnsi="Times New Roman" w:hint="eastAsia"/>
          <w:color w:val="000000" w:themeColor="text1"/>
          <w:sz w:val="28"/>
          <w:szCs w:val="28"/>
        </w:rPr>
        <w:t>還</w:t>
      </w:r>
      <w:r w:rsidRPr="00F06DC6">
        <w:rPr>
          <w:rFonts w:ascii="Times New Roman" w:eastAsia="標楷體" w:hAnsi="Times New Roman" w:hint="eastAsia"/>
          <w:color w:val="000000" w:themeColor="text1"/>
          <w:sz w:val="28"/>
          <w:szCs w:val="28"/>
        </w:rPr>
        <w:t>保證金</w:t>
      </w:r>
      <w:r w:rsidR="003205FD" w:rsidRPr="00F06DC6">
        <w:rPr>
          <w:rFonts w:ascii="Times New Roman" w:eastAsia="標楷體" w:hAnsi="Times New Roman" w:hint="eastAsia"/>
          <w:color w:val="000000" w:themeColor="text1"/>
          <w:sz w:val="28"/>
          <w:szCs w:val="28"/>
        </w:rPr>
        <w:t>，並通報主辦單位</w:t>
      </w:r>
      <w:r w:rsidRPr="00F06DC6">
        <w:rPr>
          <w:rFonts w:ascii="Times New Roman" w:eastAsia="標楷體" w:hAnsi="Times New Roman" w:hint="eastAsia"/>
          <w:color w:val="000000" w:themeColor="text1"/>
          <w:sz w:val="28"/>
          <w:szCs w:val="28"/>
        </w:rPr>
        <w:t>。</w:t>
      </w:r>
    </w:p>
    <w:p w14:paraId="0252FAC8" w14:textId="238A5339" w:rsidR="00EF5CEC" w:rsidRPr="00F06DC6" w:rsidRDefault="00EF5CEC" w:rsidP="00EF5CEC">
      <w:pPr>
        <w:pStyle w:val="a9"/>
        <w:numPr>
          <w:ilvl w:val="0"/>
          <w:numId w:val="24"/>
        </w:numPr>
        <w:snapToGrid w:val="0"/>
        <w:spacing w:line="460" w:lineRule="exact"/>
        <w:ind w:leftChars="0" w:left="856" w:hanging="624"/>
        <w:jc w:val="both"/>
        <w:rPr>
          <w:rFonts w:eastAsia="標楷體"/>
          <w:color w:val="000000" w:themeColor="text1"/>
          <w:sz w:val="28"/>
          <w:szCs w:val="28"/>
        </w:rPr>
      </w:pPr>
      <w:r w:rsidRPr="00F06DC6">
        <w:rPr>
          <w:rFonts w:ascii="Times New Roman" w:eastAsia="標楷體" w:hAnsi="Times New Roman" w:hint="eastAsia"/>
          <w:color w:val="000000" w:themeColor="text1"/>
          <w:sz w:val="28"/>
          <w:szCs w:val="28"/>
        </w:rPr>
        <w:t>經錄取之團員，如經查證資格不符，或所繳文件有偽造、冒用、塗改</w:t>
      </w:r>
      <w:r w:rsidRPr="00F06DC6">
        <w:rPr>
          <w:rFonts w:eastAsia="標楷體" w:hint="eastAsia"/>
          <w:color w:val="000000" w:themeColor="text1"/>
          <w:sz w:val="28"/>
          <w:szCs w:val="28"/>
        </w:rPr>
        <w:t>等情形，即取消錄取資格或勒令退訓，且</w:t>
      </w:r>
      <w:r w:rsidRPr="00F06DC6">
        <w:rPr>
          <w:rFonts w:ascii="Times New Roman" w:eastAsia="標楷體" w:hAnsi="Times New Roman" w:hint="eastAsia"/>
          <w:color w:val="000000" w:themeColor="text1"/>
          <w:sz w:val="28"/>
          <w:szCs w:val="28"/>
        </w:rPr>
        <w:t>不予退還保證金</w:t>
      </w:r>
      <w:r w:rsidRPr="00F06DC6">
        <w:rPr>
          <w:rFonts w:eastAsia="標楷體" w:hint="eastAsia"/>
          <w:color w:val="000000" w:themeColor="text1"/>
          <w:sz w:val="28"/>
          <w:szCs w:val="28"/>
        </w:rPr>
        <w:t>；若於</w:t>
      </w:r>
      <w:r w:rsidRPr="00F06DC6">
        <w:rPr>
          <w:rFonts w:ascii="Times New Roman" w:eastAsia="標楷體" w:hAnsi="Times New Roman" w:hint="eastAsia"/>
          <w:color w:val="000000" w:themeColor="text1"/>
          <w:sz w:val="28"/>
          <w:szCs w:val="28"/>
        </w:rPr>
        <w:t>取得研習證明書後</w:t>
      </w:r>
      <w:r w:rsidRPr="00F06DC6">
        <w:rPr>
          <w:rFonts w:eastAsia="標楷體" w:hint="eastAsia"/>
          <w:color w:val="000000" w:themeColor="text1"/>
          <w:sz w:val="28"/>
          <w:szCs w:val="28"/>
        </w:rPr>
        <w:t>始發現上述情事，將公告並撤銷之。</w:t>
      </w:r>
    </w:p>
    <w:p w14:paraId="4A9B57CD" w14:textId="2BE55825" w:rsidR="0065699C" w:rsidRPr="00F06DC6" w:rsidRDefault="0065699C" w:rsidP="00E54E65">
      <w:pPr>
        <w:pStyle w:val="a9"/>
        <w:numPr>
          <w:ilvl w:val="0"/>
          <w:numId w:val="24"/>
        </w:numPr>
        <w:snapToGrid w:val="0"/>
        <w:spacing w:line="460" w:lineRule="exact"/>
        <w:ind w:leftChars="0" w:left="856" w:hanging="624"/>
        <w:jc w:val="both"/>
        <w:rPr>
          <w:rFonts w:ascii="Times New Roman" w:eastAsia="標楷體" w:hAnsi="Times New Roman"/>
          <w:color w:val="000000" w:themeColor="text1"/>
          <w:sz w:val="28"/>
          <w:szCs w:val="28"/>
        </w:rPr>
      </w:pPr>
      <w:r w:rsidRPr="00F06DC6">
        <w:rPr>
          <w:rFonts w:ascii="Times New Roman" w:eastAsia="標楷體" w:hAnsi="Times New Roman" w:hint="eastAsia"/>
          <w:color w:val="000000" w:themeColor="text1"/>
          <w:sz w:val="28"/>
          <w:szCs w:val="28"/>
        </w:rPr>
        <w:t>如有特殊疾病或其他可能發生身心重大不適症狀</w:t>
      </w:r>
      <w:r w:rsidR="007A5557" w:rsidRPr="00F06DC6">
        <w:rPr>
          <w:rFonts w:ascii="Times New Roman" w:eastAsia="標楷體" w:hAnsi="Times New Roman" w:hint="eastAsia"/>
          <w:color w:val="000000" w:themeColor="text1"/>
          <w:sz w:val="28"/>
          <w:szCs w:val="28"/>
        </w:rPr>
        <w:t>（</w:t>
      </w:r>
      <w:r w:rsidRPr="00F06DC6">
        <w:rPr>
          <w:rFonts w:ascii="Times New Roman" w:eastAsia="標楷體" w:hAnsi="Times New Roman" w:hint="eastAsia"/>
          <w:color w:val="000000" w:themeColor="text1"/>
          <w:sz w:val="28"/>
          <w:szCs w:val="28"/>
        </w:rPr>
        <w:t>如心臟病、腦血管疾病、糖尿病、精神病、癲癇症、法定傳染病等</w:t>
      </w:r>
      <w:r w:rsidR="007A5557" w:rsidRPr="00F06DC6">
        <w:rPr>
          <w:rFonts w:ascii="Times New Roman" w:eastAsia="標楷體" w:hAnsi="Times New Roman" w:hint="eastAsia"/>
          <w:color w:val="000000" w:themeColor="text1"/>
          <w:sz w:val="28"/>
          <w:szCs w:val="28"/>
        </w:rPr>
        <w:t>）</w:t>
      </w:r>
      <w:r w:rsidRPr="00F06DC6">
        <w:rPr>
          <w:rFonts w:ascii="Times New Roman" w:eastAsia="標楷體" w:hAnsi="Times New Roman" w:hint="eastAsia"/>
          <w:color w:val="000000" w:themeColor="text1"/>
          <w:sz w:val="28"/>
          <w:szCs w:val="28"/>
        </w:rPr>
        <w:t>，恐影響正常參加活動者，請勿報名，</w:t>
      </w:r>
      <w:r w:rsidR="00007B4E" w:rsidRPr="00F06DC6">
        <w:rPr>
          <w:rFonts w:ascii="Times New Roman" w:eastAsia="標楷體" w:hAnsi="Times New Roman" w:hint="eastAsia"/>
          <w:color w:val="000000" w:themeColor="text1"/>
          <w:sz w:val="28"/>
          <w:szCs w:val="28"/>
        </w:rPr>
        <w:t>倘因個人健康因素衍生之醫療</w:t>
      </w:r>
      <w:r w:rsidR="00600E0E" w:rsidRPr="00F06DC6">
        <w:rPr>
          <w:rFonts w:ascii="Times New Roman" w:eastAsia="標楷體" w:hAnsi="Times New Roman" w:hint="eastAsia"/>
          <w:color w:val="000000" w:themeColor="text1"/>
          <w:sz w:val="28"/>
          <w:szCs w:val="28"/>
        </w:rPr>
        <w:t>等相關</w:t>
      </w:r>
      <w:r w:rsidR="00007B4E" w:rsidRPr="00F06DC6">
        <w:rPr>
          <w:rFonts w:ascii="Times New Roman" w:eastAsia="標楷體" w:hAnsi="Times New Roman" w:hint="eastAsia"/>
          <w:color w:val="000000" w:themeColor="text1"/>
          <w:sz w:val="28"/>
          <w:szCs w:val="28"/>
        </w:rPr>
        <w:t>費用，須自行</w:t>
      </w:r>
      <w:r w:rsidR="003205FD" w:rsidRPr="00F06DC6">
        <w:rPr>
          <w:rFonts w:ascii="Times New Roman" w:eastAsia="標楷體" w:hAnsi="Times New Roman" w:hint="eastAsia"/>
          <w:color w:val="000000" w:themeColor="text1"/>
          <w:sz w:val="28"/>
          <w:szCs w:val="28"/>
        </w:rPr>
        <w:t>負擔</w:t>
      </w:r>
      <w:r w:rsidR="00007B4E" w:rsidRPr="00F06DC6">
        <w:rPr>
          <w:rFonts w:ascii="Times New Roman" w:eastAsia="標楷體" w:hAnsi="Times New Roman" w:hint="eastAsia"/>
          <w:color w:val="000000" w:themeColor="text1"/>
          <w:sz w:val="28"/>
          <w:szCs w:val="28"/>
        </w:rPr>
        <w:t>。</w:t>
      </w:r>
    </w:p>
    <w:p w14:paraId="2494D9C7" w14:textId="36DFE65D" w:rsidR="003205FD" w:rsidRPr="00F06DC6" w:rsidRDefault="00305ECF" w:rsidP="003205FD">
      <w:pPr>
        <w:pStyle w:val="a9"/>
        <w:numPr>
          <w:ilvl w:val="0"/>
          <w:numId w:val="24"/>
        </w:numPr>
        <w:snapToGrid w:val="0"/>
        <w:spacing w:line="460" w:lineRule="exact"/>
        <w:ind w:leftChars="0" w:left="1078" w:hanging="846"/>
        <w:jc w:val="both"/>
        <w:rPr>
          <w:rFonts w:ascii="Times New Roman" w:eastAsia="標楷體" w:hAnsi="Times New Roman"/>
          <w:color w:val="000000" w:themeColor="text1"/>
          <w:sz w:val="28"/>
          <w:szCs w:val="28"/>
        </w:rPr>
      </w:pPr>
      <w:r w:rsidRPr="00F06DC6">
        <w:rPr>
          <w:rFonts w:ascii="Times New Roman" w:eastAsia="標楷體" w:hAnsi="Times New Roman" w:hint="eastAsia"/>
          <w:color w:val="000000" w:themeColor="text1"/>
          <w:sz w:val="28"/>
          <w:szCs w:val="28"/>
        </w:rPr>
        <w:t>持有效</w:t>
      </w:r>
      <w:r w:rsidR="00242FBB">
        <w:rPr>
          <w:rFonts w:ascii="Times New Roman" w:eastAsia="標楷體" w:hAnsi="Times New Roman" w:hint="eastAsia"/>
          <w:color w:val="000000" w:themeColor="text1"/>
          <w:sz w:val="28"/>
          <w:szCs w:val="28"/>
        </w:rPr>
        <w:t>臺</w:t>
      </w:r>
      <w:r w:rsidRPr="00F06DC6">
        <w:rPr>
          <w:rFonts w:ascii="Times New Roman" w:eastAsia="標楷體" w:hAnsi="Times New Roman" w:hint="eastAsia"/>
          <w:color w:val="000000" w:themeColor="text1"/>
          <w:sz w:val="28"/>
          <w:szCs w:val="28"/>
        </w:rPr>
        <w:t>灣護照者</w:t>
      </w:r>
      <w:r w:rsidR="007A5557" w:rsidRPr="00F06DC6">
        <w:rPr>
          <w:rFonts w:ascii="Times New Roman" w:eastAsia="標楷體" w:hAnsi="Times New Roman" w:hint="eastAsia"/>
          <w:color w:val="000000" w:themeColor="text1"/>
          <w:sz w:val="28"/>
          <w:szCs w:val="28"/>
        </w:rPr>
        <w:t>（</w:t>
      </w:r>
      <w:r w:rsidRPr="00F06DC6">
        <w:rPr>
          <w:rFonts w:ascii="Times New Roman" w:eastAsia="標楷體" w:hAnsi="Times New Roman" w:hint="eastAsia"/>
          <w:color w:val="000000" w:themeColor="text1"/>
          <w:sz w:val="28"/>
          <w:szCs w:val="28"/>
        </w:rPr>
        <w:t>僅限護照上記載有身分證字號者</w:t>
      </w:r>
      <w:r w:rsidR="007A5557" w:rsidRPr="00F06DC6">
        <w:rPr>
          <w:rFonts w:ascii="Times New Roman" w:eastAsia="標楷體" w:hAnsi="Times New Roman" w:hint="eastAsia"/>
          <w:color w:val="000000" w:themeColor="text1"/>
          <w:sz w:val="28"/>
          <w:szCs w:val="28"/>
        </w:rPr>
        <w:t>）</w:t>
      </w:r>
      <w:r w:rsidRPr="00F06DC6">
        <w:rPr>
          <w:rFonts w:ascii="Times New Roman" w:eastAsia="標楷體" w:hAnsi="Times New Roman" w:hint="eastAsia"/>
          <w:color w:val="000000" w:themeColor="text1"/>
          <w:sz w:val="28"/>
          <w:szCs w:val="28"/>
        </w:rPr>
        <w:t>進入日本為免簽證，請團員自行確認並備妥出發日當日起算有效期</w:t>
      </w:r>
      <w:r w:rsidRPr="00F06DC6">
        <w:rPr>
          <w:rFonts w:ascii="Times New Roman" w:eastAsia="標楷體" w:hAnsi="Times New Roman"/>
          <w:color w:val="000000" w:themeColor="text1"/>
          <w:sz w:val="28"/>
          <w:szCs w:val="28"/>
        </w:rPr>
        <w:t>6</w:t>
      </w:r>
      <w:r w:rsidRPr="00F06DC6">
        <w:rPr>
          <w:rFonts w:ascii="Times New Roman" w:eastAsia="標楷體" w:hAnsi="Times New Roman"/>
          <w:color w:val="000000" w:themeColor="text1"/>
          <w:sz w:val="28"/>
          <w:szCs w:val="28"/>
        </w:rPr>
        <w:t>個月以上之護照。</w:t>
      </w:r>
      <w:r w:rsidRPr="00F06DC6">
        <w:rPr>
          <w:rFonts w:ascii="Times New Roman" w:eastAsia="標楷體" w:hAnsi="Times New Roman" w:hint="eastAsia"/>
          <w:color w:val="000000" w:themeColor="text1"/>
          <w:sz w:val="28"/>
          <w:szCs w:val="28"/>
        </w:rPr>
        <w:t>本</w:t>
      </w:r>
      <w:r w:rsidR="003205FD" w:rsidRPr="00F06DC6">
        <w:rPr>
          <w:rFonts w:ascii="Times New Roman" w:eastAsia="標楷體" w:hAnsi="Times New Roman" w:hint="eastAsia"/>
          <w:color w:val="000000" w:themeColor="text1"/>
          <w:sz w:val="28"/>
          <w:szCs w:val="28"/>
        </w:rPr>
        <w:t>研習團團員須自行攜帶護照，</w:t>
      </w:r>
      <w:r w:rsidR="003205FD" w:rsidRPr="00F06DC6">
        <w:rPr>
          <w:rFonts w:ascii="Times New Roman" w:eastAsia="標楷體" w:hAnsi="Times New Roman"/>
          <w:color w:val="000000" w:themeColor="text1"/>
          <w:sz w:val="28"/>
          <w:szCs w:val="28"/>
        </w:rPr>
        <w:t>惟</w:t>
      </w:r>
      <w:r w:rsidR="00BC2F7C" w:rsidRPr="00F06DC6">
        <w:rPr>
          <w:rFonts w:ascii="Times New Roman" w:eastAsia="標楷體" w:hAnsi="Times New Roman" w:hint="eastAsia"/>
          <w:color w:val="000000" w:themeColor="text1"/>
          <w:sz w:val="28"/>
          <w:szCs w:val="28"/>
        </w:rPr>
        <w:t>仍</w:t>
      </w:r>
      <w:r w:rsidR="003205FD" w:rsidRPr="00F06DC6">
        <w:rPr>
          <w:rFonts w:ascii="Times New Roman" w:eastAsia="標楷體" w:hAnsi="Times New Roman"/>
          <w:color w:val="000000" w:themeColor="text1"/>
          <w:sz w:val="28"/>
          <w:szCs w:val="28"/>
        </w:rPr>
        <w:t>依</w:t>
      </w:r>
      <w:r w:rsidR="00BC2F7C" w:rsidRPr="00F06DC6">
        <w:rPr>
          <w:rFonts w:ascii="Times New Roman" w:eastAsia="標楷體" w:hAnsi="Times New Roman" w:hint="eastAsia"/>
          <w:color w:val="000000" w:themeColor="text1"/>
          <w:sz w:val="28"/>
          <w:szCs w:val="28"/>
        </w:rPr>
        <w:t>日本</w:t>
      </w:r>
      <w:r w:rsidR="003205FD" w:rsidRPr="00F06DC6">
        <w:rPr>
          <w:rFonts w:ascii="Times New Roman" w:eastAsia="標楷體" w:hAnsi="Times New Roman"/>
          <w:color w:val="000000" w:themeColor="text1"/>
          <w:sz w:val="28"/>
          <w:szCs w:val="28"/>
        </w:rPr>
        <w:t>海關</w:t>
      </w:r>
      <w:r w:rsidR="00BC2F7C" w:rsidRPr="00F06DC6">
        <w:rPr>
          <w:rFonts w:ascii="Times New Roman" w:eastAsia="標楷體" w:hAnsi="Times New Roman" w:hint="eastAsia"/>
          <w:color w:val="000000" w:themeColor="text1"/>
          <w:sz w:val="28"/>
          <w:szCs w:val="28"/>
        </w:rPr>
        <w:t>相關</w:t>
      </w:r>
      <w:r w:rsidR="003205FD" w:rsidRPr="00F06DC6">
        <w:rPr>
          <w:rFonts w:ascii="Times New Roman" w:eastAsia="標楷體" w:hAnsi="Times New Roman"/>
          <w:color w:val="000000" w:themeColor="text1"/>
          <w:sz w:val="28"/>
          <w:szCs w:val="28"/>
        </w:rPr>
        <w:t>規定，若因違反相關規定導致無法入境，所生責任</w:t>
      </w:r>
      <w:r w:rsidR="003205FD" w:rsidRPr="00F06DC6">
        <w:rPr>
          <w:rFonts w:ascii="Times New Roman" w:eastAsia="標楷體" w:hAnsi="Times New Roman" w:hint="eastAsia"/>
          <w:color w:val="000000" w:themeColor="text1"/>
          <w:sz w:val="28"/>
          <w:szCs w:val="28"/>
        </w:rPr>
        <w:t>及</w:t>
      </w:r>
      <w:r w:rsidR="003205FD" w:rsidRPr="00F06DC6">
        <w:rPr>
          <w:rFonts w:ascii="Times New Roman" w:eastAsia="標楷體" w:hAnsi="Times New Roman"/>
          <w:color w:val="000000" w:themeColor="text1"/>
          <w:sz w:val="28"/>
          <w:szCs w:val="28"/>
        </w:rPr>
        <w:t>損失由團員自行負擔。</w:t>
      </w:r>
    </w:p>
    <w:p w14:paraId="480984BA" w14:textId="738731F8" w:rsidR="00D6791E" w:rsidRPr="00F06DC6" w:rsidRDefault="00E54E65" w:rsidP="003205FD">
      <w:pPr>
        <w:pStyle w:val="a9"/>
        <w:numPr>
          <w:ilvl w:val="0"/>
          <w:numId w:val="24"/>
        </w:numPr>
        <w:snapToGrid w:val="0"/>
        <w:spacing w:line="460" w:lineRule="exact"/>
        <w:ind w:leftChars="0" w:left="1078" w:hanging="846"/>
        <w:jc w:val="both"/>
        <w:rPr>
          <w:rFonts w:ascii="Times New Roman" w:eastAsia="標楷體" w:hAnsi="Times New Roman"/>
          <w:color w:val="000000" w:themeColor="text1"/>
          <w:sz w:val="28"/>
          <w:szCs w:val="28"/>
        </w:rPr>
      </w:pPr>
      <w:r w:rsidRPr="00F06DC6">
        <w:rPr>
          <w:rFonts w:ascii="Times New Roman" w:eastAsia="標楷體" w:hAnsi="Times New Roman" w:hint="eastAsia"/>
          <w:color w:val="000000" w:themeColor="text1"/>
          <w:sz w:val="28"/>
          <w:szCs w:val="28"/>
        </w:rPr>
        <w:lastRenderedPageBreak/>
        <w:t>本簡章如有未盡事宜，主辦單位及執行單位保留修</w:t>
      </w:r>
      <w:r w:rsidR="00600E0E" w:rsidRPr="00F06DC6">
        <w:rPr>
          <w:rFonts w:ascii="Times New Roman" w:eastAsia="標楷體" w:hAnsi="Times New Roman" w:hint="eastAsia"/>
          <w:color w:val="000000" w:themeColor="text1"/>
          <w:sz w:val="28"/>
          <w:szCs w:val="28"/>
        </w:rPr>
        <w:t>正</w:t>
      </w:r>
      <w:r w:rsidRPr="00F06DC6">
        <w:rPr>
          <w:rFonts w:ascii="Times New Roman" w:eastAsia="標楷體" w:hAnsi="Times New Roman" w:hint="eastAsia"/>
          <w:color w:val="000000" w:themeColor="text1"/>
          <w:sz w:val="28"/>
          <w:szCs w:val="28"/>
        </w:rPr>
        <w:t>簡章及最終解釋</w:t>
      </w:r>
      <w:r w:rsidR="00600E0E" w:rsidRPr="00F06DC6">
        <w:rPr>
          <w:rFonts w:ascii="Times New Roman" w:eastAsia="標楷體" w:hAnsi="Times New Roman" w:hint="eastAsia"/>
          <w:color w:val="000000" w:themeColor="text1"/>
          <w:sz w:val="28"/>
          <w:szCs w:val="28"/>
        </w:rPr>
        <w:t>之權利</w:t>
      </w:r>
      <w:r w:rsidRPr="00F06DC6">
        <w:rPr>
          <w:rFonts w:ascii="Times New Roman" w:eastAsia="標楷體" w:hAnsi="Times New Roman" w:hint="eastAsia"/>
          <w:color w:val="000000" w:themeColor="text1"/>
          <w:sz w:val="28"/>
          <w:szCs w:val="28"/>
        </w:rPr>
        <w:t>。</w:t>
      </w:r>
    </w:p>
    <w:p w14:paraId="4FD7FEFC" w14:textId="1D90BCC4" w:rsidR="003205FD" w:rsidRPr="00F06DC6" w:rsidRDefault="003205FD" w:rsidP="003205FD">
      <w:pPr>
        <w:pBdr>
          <w:top w:val="nil"/>
          <w:left w:val="nil"/>
          <w:bottom w:val="nil"/>
          <w:right w:val="nil"/>
          <w:between w:val="nil"/>
        </w:pBdr>
        <w:tabs>
          <w:tab w:val="left" w:pos="567"/>
        </w:tabs>
        <w:spacing w:beforeLines="50" w:before="180" w:line="460" w:lineRule="exact"/>
        <w:rPr>
          <w:rFonts w:ascii="Times New Roman" w:eastAsia="標楷體" w:hAnsi="Times New Roman"/>
          <w:b/>
          <w:color w:val="000000" w:themeColor="text1"/>
          <w:sz w:val="28"/>
          <w:szCs w:val="28"/>
        </w:rPr>
      </w:pPr>
      <w:r w:rsidRPr="00F06DC6">
        <w:rPr>
          <w:rFonts w:ascii="Times New Roman" w:eastAsia="標楷體" w:hAnsi="Times New Roman" w:hint="eastAsia"/>
          <w:b/>
          <w:color w:val="000000" w:themeColor="text1"/>
          <w:sz w:val="28"/>
          <w:szCs w:val="28"/>
        </w:rPr>
        <w:t>拾壹、聯絡窗口</w:t>
      </w:r>
    </w:p>
    <w:p w14:paraId="131EEDD1" w14:textId="77777777" w:rsidR="00C57EA1" w:rsidRPr="00F06DC6" w:rsidRDefault="003205FD" w:rsidP="00C57EA1">
      <w:pPr>
        <w:pBdr>
          <w:top w:val="nil"/>
          <w:left w:val="nil"/>
          <w:bottom w:val="nil"/>
          <w:right w:val="nil"/>
          <w:between w:val="nil"/>
        </w:pBdr>
        <w:spacing w:line="460" w:lineRule="exact"/>
        <w:ind w:leftChars="380" w:left="836"/>
        <w:jc w:val="both"/>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hint="eastAsia"/>
          <w:color w:val="000000" w:themeColor="text1"/>
          <w:sz w:val="28"/>
          <w:szCs w:val="28"/>
        </w:rPr>
        <w:t>財團法人</w:t>
      </w:r>
      <w:proofErr w:type="gramStart"/>
      <w:r w:rsidRPr="00F06DC6">
        <w:rPr>
          <w:rFonts w:ascii="Times New Roman" w:eastAsia="標楷體" w:hAnsi="Times New Roman" w:cs="Times New Roman" w:hint="eastAsia"/>
          <w:color w:val="000000" w:themeColor="text1"/>
          <w:sz w:val="28"/>
          <w:szCs w:val="28"/>
        </w:rPr>
        <w:t>磐</w:t>
      </w:r>
      <w:proofErr w:type="gramEnd"/>
      <w:r w:rsidRPr="00F06DC6">
        <w:rPr>
          <w:rFonts w:ascii="Times New Roman" w:eastAsia="標楷體" w:hAnsi="Times New Roman" w:cs="Times New Roman" w:hint="eastAsia"/>
          <w:color w:val="000000" w:themeColor="text1"/>
          <w:sz w:val="28"/>
          <w:szCs w:val="28"/>
        </w:rPr>
        <w:t>安智慧財產教育基金會</w:t>
      </w:r>
      <w:r w:rsidRPr="00F06DC6">
        <w:rPr>
          <w:rFonts w:ascii="Times New Roman" w:eastAsia="標楷體" w:hAnsi="Times New Roman" w:cs="Times New Roman"/>
          <w:color w:val="000000" w:themeColor="text1"/>
          <w:sz w:val="28"/>
          <w:szCs w:val="28"/>
        </w:rPr>
        <w:t xml:space="preserve"> </w:t>
      </w:r>
      <w:r w:rsidR="00C57EA1" w:rsidRPr="00F06DC6">
        <w:rPr>
          <w:rFonts w:ascii="Times New Roman" w:eastAsia="標楷體" w:hAnsi="Times New Roman" w:cs="Times New Roman" w:hint="eastAsia"/>
          <w:color w:val="000000" w:themeColor="text1"/>
          <w:sz w:val="28"/>
          <w:szCs w:val="28"/>
        </w:rPr>
        <w:t>朱小姐</w:t>
      </w:r>
    </w:p>
    <w:p w14:paraId="4D7AFB57" w14:textId="2D7C99D8" w:rsidR="003205FD" w:rsidRPr="00F06DC6" w:rsidRDefault="003205FD" w:rsidP="00C57EA1">
      <w:pPr>
        <w:pBdr>
          <w:top w:val="nil"/>
          <w:left w:val="nil"/>
          <w:bottom w:val="nil"/>
          <w:right w:val="nil"/>
          <w:between w:val="nil"/>
        </w:pBdr>
        <w:spacing w:line="460" w:lineRule="exact"/>
        <w:ind w:leftChars="380" w:left="836"/>
        <w:jc w:val="both"/>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color w:val="000000" w:themeColor="text1"/>
          <w:sz w:val="28"/>
          <w:szCs w:val="28"/>
        </w:rPr>
        <w:t>聯絡電話：</w:t>
      </w:r>
      <w:r w:rsidR="00C57EA1" w:rsidRPr="00F06DC6">
        <w:rPr>
          <w:rFonts w:ascii="Times New Roman" w:eastAsia="標楷體" w:hAnsi="Times New Roman" w:cs="Times New Roman"/>
          <w:color w:val="000000" w:themeColor="text1"/>
          <w:sz w:val="28"/>
          <w:szCs w:val="28"/>
        </w:rPr>
        <w:t>02-89112003</w:t>
      </w:r>
      <w:r w:rsidRPr="00F06DC6">
        <w:rPr>
          <w:rFonts w:ascii="Times New Roman" w:eastAsia="標楷體" w:hAnsi="Times New Roman" w:cs="Times New Roman"/>
          <w:color w:val="000000" w:themeColor="text1"/>
          <w:sz w:val="28"/>
          <w:szCs w:val="28"/>
        </w:rPr>
        <w:t xml:space="preserve"> / E-mail</w:t>
      </w:r>
      <w:r w:rsidRPr="00F06DC6">
        <w:rPr>
          <w:rFonts w:ascii="Times New Roman" w:eastAsia="標楷體" w:hAnsi="Times New Roman" w:cs="Times New Roman"/>
          <w:color w:val="000000" w:themeColor="text1"/>
          <w:sz w:val="28"/>
          <w:szCs w:val="28"/>
        </w:rPr>
        <w:t>：</w:t>
      </w:r>
      <w:r w:rsidR="00C57EA1" w:rsidRPr="00F06DC6">
        <w:rPr>
          <w:rFonts w:ascii="Times New Roman" w:eastAsia="標楷體" w:hAnsi="Times New Roman" w:cs="Times New Roman"/>
          <w:color w:val="000000" w:themeColor="text1"/>
          <w:sz w:val="28"/>
          <w:szCs w:val="28"/>
        </w:rPr>
        <w:t>mmot@mmot.org.tw</w:t>
      </w:r>
    </w:p>
    <w:p w14:paraId="38DB085C" w14:textId="77777777" w:rsidR="00971C59" w:rsidRPr="00F06DC6" w:rsidRDefault="00971C59">
      <w:pPr>
        <w:widowControl/>
        <w:rPr>
          <w:rFonts w:ascii="Times New Roman" w:eastAsia="標楷體" w:hAnsi="Times New Roman" w:cs="Times New Roman"/>
          <w:color w:val="000000" w:themeColor="text1"/>
          <w:sz w:val="28"/>
          <w:szCs w:val="28"/>
        </w:rPr>
      </w:pPr>
    </w:p>
    <w:p w14:paraId="1A515EE2" w14:textId="4138BDED" w:rsidR="00530473" w:rsidRPr="00F06DC6" w:rsidRDefault="00530473">
      <w:pPr>
        <w:widowControl/>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color w:val="000000" w:themeColor="text1"/>
          <w:sz w:val="28"/>
          <w:szCs w:val="28"/>
        </w:rPr>
        <w:br w:type="page"/>
      </w:r>
    </w:p>
    <w:p w14:paraId="677E262E" w14:textId="5D959D08" w:rsidR="000E27DD" w:rsidRPr="00F06DC6" w:rsidRDefault="00D97989" w:rsidP="006814FA">
      <w:pPr>
        <w:widowControl/>
        <w:snapToGrid w:val="0"/>
        <w:spacing w:afterLines="50" w:after="180"/>
        <w:jc w:val="center"/>
        <w:rPr>
          <w:rFonts w:ascii="Times New Roman" w:eastAsia="標楷體" w:hAnsi="Times New Roman" w:cs="Times New Roman"/>
          <w:b/>
          <w:color w:val="000000" w:themeColor="text1"/>
          <w:sz w:val="32"/>
          <w:szCs w:val="32"/>
        </w:rPr>
      </w:pPr>
      <w:r w:rsidRPr="00F06DC6">
        <w:rPr>
          <w:rFonts w:ascii="Times New Roman" w:eastAsia="標楷體" w:hAnsi="Times New Roman" w:cs="Times New Roman"/>
          <w:bCs/>
          <w:noProof/>
          <w:color w:val="000000" w:themeColor="text1"/>
          <w:kern w:val="2"/>
          <w:sz w:val="28"/>
          <w:szCs w:val="28"/>
        </w:rPr>
        <w:lastRenderedPageBreak/>
        <mc:AlternateContent>
          <mc:Choice Requires="wps">
            <w:drawing>
              <wp:anchor distT="45720" distB="45720" distL="114300" distR="114300" simplePos="0" relativeHeight="251667456" behindDoc="0" locked="0" layoutInCell="1" allowOverlap="1" wp14:anchorId="12BC91D0" wp14:editId="2D820E9D">
                <wp:simplePos x="0" y="0"/>
                <wp:positionH relativeFrom="column">
                  <wp:posOffset>5619115</wp:posOffset>
                </wp:positionH>
                <wp:positionV relativeFrom="paragraph">
                  <wp:posOffset>-457835</wp:posOffset>
                </wp:positionV>
                <wp:extent cx="685800" cy="1404620"/>
                <wp:effectExtent l="0" t="0" r="19050" b="1143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7E27558F" w14:textId="1249F0FF" w:rsidR="00D97989" w:rsidRPr="00D97989" w:rsidRDefault="00D97989" w:rsidP="00D97989">
                            <w:pPr>
                              <w:snapToGrid w:val="0"/>
                              <w:jc w:val="center"/>
                              <w:rPr>
                                <w:rFonts w:ascii="Times New Roman" w:eastAsia="標楷體" w:hAnsi="Times New Roman" w:cs="Times New Roman"/>
                                <w:sz w:val="28"/>
                                <w:szCs w:val="28"/>
                              </w:rPr>
                            </w:pPr>
                            <w:r w:rsidRPr="00D97989">
                              <w:rPr>
                                <w:rFonts w:ascii="Times New Roman" w:eastAsia="標楷體" w:hAnsi="Times New Roman" w:cs="Times New Roman"/>
                                <w:sz w:val="28"/>
                                <w:szCs w:val="28"/>
                              </w:rPr>
                              <w:t>附件</w:t>
                            </w:r>
                            <w:r w:rsidRPr="00D97989">
                              <w:rPr>
                                <w:rFonts w:ascii="Times New Roman" w:eastAsia="標楷體" w:hAnsi="Times New Roman" w:cs="Times New Roman"/>
                                <w:sz w:val="28"/>
                                <w:szCs w:val="28"/>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BC91D0" id="_x0000_t202" coordsize="21600,21600" o:spt="202" path="m,l,21600r21600,l21600,xe">
                <v:stroke joinstyle="miter"/>
                <v:path gradientshapeok="t" o:connecttype="rect"/>
              </v:shapetype>
              <v:shape id="文字方塊 2" o:spid="_x0000_s1026" type="#_x0000_t202" style="position:absolute;left:0;text-align:left;margin-left:442.45pt;margin-top:-36.05pt;width:54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">
                <v:textbox style="mso-fit-shape-to-text:t">
                  <w:txbxContent>
                    <w:p w14:paraId="7E27558F" w14:textId="1249F0FF" w:rsidR="00D97989" w:rsidRPr="00D97989" w:rsidRDefault="00D97989" w:rsidP="00D97989">
                      <w:pPr>
                        <w:snapToGrid w:val="0"/>
                        <w:jc w:val="center"/>
                        <w:rPr>
                          <w:rFonts w:ascii="Times New Roman" w:eastAsia="標楷體" w:hAnsi="Times New Roman" w:cs="Times New Roman"/>
                          <w:sz w:val="28"/>
                          <w:szCs w:val="28"/>
                        </w:rPr>
                      </w:pPr>
                      <w:r w:rsidRPr="00D97989">
                        <w:rPr>
                          <w:rFonts w:ascii="Times New Roman" w:eastAsia="標楷體" w:hAnsi="Times New Roman" w:cs="Times New Roman"/>
                          <w:sz w:val="28"/>
                          <w:szCs w:val="28"/>
                        </w:rPr>
                        <w:t>附件</w:t>
                      </w:r>
                      <w:r w:rsidRPr="00D97989">
                        <w:rPr>
                          <w:rFonts w:ascii="Times New Roman" w:eastAsia="標楷體" w:hAnsi="Times New Roman" w:cs="Times New Roman"/>
                          <w:sz w:val="28"/>
                          <w:szCs w:val="28"/>
                        </w:rPr>
                        <w:t>1</w:t>
                      </w:r>
                    </w:p>
                  </w:txbxContent>
                </v:textbox>
              </v:shape>
            </w:pict>
          </mc:Fallback>
        </mc:AlternateContent>
      </w:r>
      <w:r w:rsidRPr="00F06DC6">
        <w:rPr>
          <w:rFonts w:ascii="Times New Roman" w:eastAsia="標楷體" w:hAnsi="Times New Roman" w:cs="Times New Roman" w:hint="eastAsia"/>
          <w:b/>
          <w:bCs/>
          <w:noProof/>
          <w:color w:val="000000" w:themeColor="text1"/>
          <w:sz w:val="32"/>
          <w:szCs w:val="32"/>
        </w:rPr>
        <w:t>農業科技產業創新管理及跨領域人才培育海外研習</w:t>
      </w:r>
      <w:r w:rsidR="00153DE1" w:rsidRPr="00F06DC6">
        <w:rPr>
          <w:rFonts w:ascii="Times New Roman" w:eastAsia="標楷體" w:hAnsi="Times New Roman" w:cs="Times New Roman" w:hint="eastAsia"/>
          <w:b/>
          <w:bCs/>
          <w:noProof/>
          <w:color w:val="000000" w:themeColor="text1"/>
          <w:sz w:val="32"/>
          <w:szCs w:val="32"/>
        </w:rPr>
        <w:t>日本</w:t>
      </w:r>
      <w:r w:rsidRPr="00F06DC6">
        <w:rPr>
          <w:rFonts w:ascii="Times New Roman" w:eastAsia="標楷體" w:hAnsi="Times New Roman" w:cs="Times New Roman" w:hint="eastAsia"/>
          <w:b/>
          <w:bCs/>
          <w:noProof/>
          <w:color w:val="000000" w:themeColor="text1"/>
          <w:sz w:val="32"/>
          <w:szCs w:val="32"/>
        </w:rPr>
        <w:t>團</w:t>
      </w:r>
      <w:r w:rsidR="000E27DD" w:rsidRPr="00F06DC6">
        <w:rPr>
          <w:rFonts w:ascii="Times New Roman" w:eastAsia="標楷體" w:hAnsi="Times New Roman" w:cs="Times New Roman"/>
          <w:b/>
          <w:color w:val="000000" w:themeColor="text1"/>
          <w:sz w:val="32"/>
          <w:szCs w:val="32"/>
        </w:rPr>
        <w:t>報名表</w:t>
      </w:r>
    </w:p>
    <w:tbl>
      <w:tblPr>
        <w:tblW w:w="1019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60"/>
        <w:gridCol w:w="992"/>
        <w:gridCol w:w="11"/>
        <w:gridCol w:w="8"/>
        <w:gridCol w:w="2126"/>
        <w:gridCol w:w="690"/>
        <w:gridCol w:w="284"/>
        <w:gridCol w:w="19"/>
        <w:gridCol w:w="701"/>
        <w:gridCol w:w="414"/>
        <w:gridCol w:w="869"/>
        <w:gridCol w:w="123"/>
        <w:gridCol w:w="2694"/>
      </w:tblGrid>
      <w:tr w:rsidR="00F06DC6" w:rsidRPr="00F06DC6" w14:paraId="1F36FE26" w14:textId="77777777" w:rsidTr="00F670A1">
        <w:trPr>
          <w:trHeight w:val="567"/>
          <w:jc w:val="center"/>
        </w:trPr>
        <w:tc>
          <w:tcPr>
            <w:tcW w:w="1260" w:type="dxa"/>
            <w:vMerge w:val="restart"/>
            <w:vAlign w:val="center"/>
          </w:tcPr>
          <w:p w14:paraId="017EC01A" w14:textId="7A75BFB0" w:rsidR="00FA63A0" w:rsidRPr="00F06DC6" w:rsidRDefault="00FA63A0" w:rsidP="00042709">
            <w:pPr>
              <w:snapToGrid w:val="0"/>
              <w:jc w:val="center"/>
              <w:rPr>
                <w:rFonts w:ascii="Times New Roman" w:eastAsia="標楷體" w:hAnsi="Times New Roman" w:cs="Times New Roman"/>
                <w:b/>
                <w:color w:val="000000" w:themeColor="text1"/>
                <w:sz w:val="28"/>
                <w:szCs w:val="28"/>
              </w:rPr>
            </w:pPr>
            <w:r w:rsidRPr="00F06DC6">
              <w:rPr>
                <w:rFonts w:ascii="Times New Roman" w:eastAsia="標楷體" w:hAnsi="Times New Roman" w:cs="Times New Roman"/>
                <w:b/>
                <w:color w:val="000000" w:themeColor="text1"/>
                <w:sz w:val="28"/>
                <w:szCs w:val="28"/>
              </w:rPr>
              <w:t>姓名</w:t>
            </w:r>
          </w:p>
        </w:tc>
        <w:tc>
          <w:tcPr>
            <w:tcW w:w="1011" w:type="dxa"/>
            <w:gridSpan w:val="3"/>
            <w:vAlign w:val="center"/>
          </w:tcPr>
          <w:p w14:paraId="769C589E" w14:textId="190E517C" w:rsidR="00FA63A0" w:rsidRPr="00F06DC6" w:rsidRDefault="00FA63A0" w:rsidP="00042709">
            <w:pPr>
              <w:snapToGrid w:val="0"/>
              <w:jc w:val="center"/>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color w:val="000000" w:themeColor="text1"/>
                <w:sz w:val="28"/>
                <w:szCs w:val="28"/>
              </w:rPr>
              <w:t>中文</w:t>
            </w:r>
          </w:p>
        </w:tc>
        <w:tc>
          <w:tcPr>
            <w:tcW w:w="5103" w:type="dxa"/>
            <w:gridSpan w:val="7"/>
            <w:vAlign w:val="center"/>
          </w:tcPr>
          <w:p w14:paraId="23E4E725" w14:textId="77777777" w:rsidR="00FA63A0" w:rsidRPr="00F06DC6" w:rsidRDefault="00FA63A0" w:rsidP="00042709">
            <w:pPr>
              <w:snapToGrid w:val="0"/>
              <w:jc w:val="both"/>
              <w:rPr>
                <w:rFonts w:ascii="Times New Roman" w:eastAsia="標楷體" w:hAnsi="Times New Roman" w:cs="Times New Roman"/>
                <w:color w:val="000000" w:themeColor="text1"/>
                <w:sz w:val="28"/>
                <w:szCs w:val="28"/>
              </w:rPr>
            </w:pPr>
          </w:p>
        </w:tc>
        <w:tc>
          <w:tcPr>
            <w:tcW w:w="2817" w:type="dxa"/>
            <w:gridSpan w:val="2"/>
            <w:vMerge w:val="restart"/>
            <w:vAlign w:val="center"/>
          </w:tcPr>
          <w:p w14:paraId="6700A7EC" w14:textId="6984BA1D" w:rsidR="00FA63A0" w:rsidRPr="00F06DC6" w:rsidRDefault="00FA63A0" w:rsidP="00042709">
            <w:pPr>
              <w:snapToGrid w:val="0"/>
              <w:jc w:val="center"/>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color w:val="000000" w:themeColor="text1"/>
                <w:sz w:val="28"/>
                <w:szCs w:val="28"/>
              </w:rPr>
              <w:t>請插入照片</w:t>
            </w:r>
          </w:p>
        </w:tc>
      </w:tr>
      <w:tr w:rsidR="00F06DC6" w:rsidRPr="00F06DC6" w14:paraId="1C620581" w14:textId="77777777" w:rsidTr="00F670A1">
        <w:trPr>
          <w:trHeight w:val="567"/>
          <w:jc w:val="center"/>
        </w:trPr>
        <w:tc>
          <w:tcPr>
            <w:tcW w:w="1260" w:type="dxa"/>
            <w:vMerge/>
            <w:vAlign w:val="center"/>
          </w:tcPr>
          <w:p w14:paraId="1BC0C37C" w14:textId="77777777" w:rsidR="00FA63A0" w:rsidRPr="00F06DC6" w:rsidRDefault="00FA63A0" w:rsidP="00042709">
            <w:pPr>
              <w:snapToGrid w:val="0"/>
              <w:jc w:val="center"/>
              <w:rPr>
                <w:rFonts w:ascii="Times New Roman" w:eastAsia="標楷體" w:hAnsi="Times New Roman" w:cs="Times New Roman"/>
                <w:b/>
                <w:color w:val="000000" w:themeColor="text1"/>
                <w:sz w:val="28"/>
                <w:szCs w:val="28"/>
              </w:rPr>
            </w:pPr>
          </w:p>
        </w:tc>
        <w:tc>
          <w:tcPr>
            <w:tcW w:w="1011" w:type="dxa"/>
            <w:gridSpan w:val="3"/>
            <w:vAlign w:val="center"/>
          </w:tcPr>
          <w:p w14:paraId="4D18310E" w14:textId="65F9905F" w:rsidR="00FA63A0" w:rsidRPr="00F06DC6" w:rsidRDefault="00FA63A0" w:rsidP="00042709">
            <w:pPr>
              <w:snapToGrid w:val="0"/>
              <w:jc w:val="center"/>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color w:val="000000" w:themeColor="text1"/>
                <w:sz w:val="28"/>
                <w:szCs w:val="28"/>
              </w:rPr>
              <w:t>英文</w:t>
            </w:r>
          </w:p>
        </w:tc>
        <w:tc>
          <w:tcPr>
            <w:tcW w:w="5103" w:type="dxa"/>
            <w:gridSpan w:val="7"/>
            <w:vAlign w:val="center"/>
          </w:tcPr>
          <w:p w14:paraId="28347D4A" w14:textId="54084061" w:rsidR="00FA63A0" w:rsidRPr="00F06DC6" w:rsidRDefault="00FA63A0" w:rsidP="00042709">
            <w:pPr>
              <w:snapToGrid w:val="0"/>
              <w:jc w:val="right"/>
              <w:rPr>
                <w:rFonts w:ascii="Times New Roman" w:eastAsia="標楷體" w:hAnsi="Times New Roman" w:cs="Times New Roman"/>
                <w:color w:val="000000" w:themeColor="text1"/>
                <w:sz w:val="24"/>
                <w:szCs w:val="24"/>
              </w:rPr>
            </w:pPr>
            <w:r w:rsidRPr="00F06DC6">
              <w:rPr>
                <w:rFonts w:ascii="Times New Roman" w:eastAsia="標楷體" w:hAnsi="Times New Roman" w:cs="Times New Roman"/>
                <w:color w:val="000000" w:themeColor="text1"/>
                <w:sz w:val="24"/>
                <w:szCs w:val="24"/>
              </w:rPr>
              <w:t>（與護照英文姓名相同）</w:t>
            </w:r>
          </w:p>
        </w:tc>
        <w:tc>
          <w:tcPr>
            <w:tcW w:w="2817" w:type="dxa"/>
            <w:gridSpan w:val="2"/>
            <w:vMerge/>
            <w:vAlign w:val="center"/>
          </w:tcPr>
          <w:p w14:paraId="341ECB17" w14:textId="2AF58678" w:rsidR="00FA63A0" w:rsidRPr="00F06DC6" w:rsidRDefault="00FA63A0" w:rsidP="00042709">
            <w:pPr>
              <w:snapToGrid w:val="0"/>
              <w:jc w:val="center"/>
              <w:rPr>
                <w:rFonts w:ascii="Times New Roman" w:eastAsia="標楷體" w:hAnsi="Times New Roman" w:cs="Times New Roman"/>
                <w:color w:val="000000" w:themeColor="text1"/>
                <w:sz w:val="28"/>
                <w:szCs w:val="28"/>
              </w:rPr>
            </w:pPr>
          </w:p>
        </w:tc>
      </w:tr>
      <w:tr w:rsidR="00F06DC6" w:rsidRPr="00F06DC6" w14:paraId="486BE797" w14:textId="77777777" w:rsidTr="00F670A1">
        <w:trPr>
          <w:trHeight w:val="567"/>
          <w:jc w:val="center"/>
        </w:trPr>
        <w:tc>
          <w:tcPr>
            <w:tcW w:w="1260" w:type="dxa"/>
            <w:vAlign w:val="center"/>
          </w:tcPr>
          <w:p w14:paraId="1879D172" w14:textId="2E781843" w:rsidR="00FA63A0" w:rsidRPr="00F06DC6" w:rsidRDefault="00FA63A0" w:rsidP="00042709">
            <w:pPr>
              <w:snapToGrid w:val="0"/>
              <w:jc w:val="center"/>
              <w:rPr>
                <w:rFonts w:ascii="Times New Roman" w:eastAsia="標楷體" w:hAnsi="Times New Roman" w:cs="Times New Roman"/>
                <w:b/>
                <w:color w:val="000000" w:themeColor="text1"/>
                <w:sz w:val="28"/>
                <w:szCs w:val="28"/>
              </w:rPr>
            </w:pPr>
            <w:r w:rsidRPr="00F06DC6">
              <w:rPr>
                <w:rFonts w:ascii="Times New Roman" w:eastAsia="標楷體" w:hAnsi="Times New Roman" w:cs="Times New Roman"/>
                <w:b/>
                <w:color w:val="000000" w:themeColor="text1"/>
                <w:sz w:val="28"/>
                <w:szCs w:val="28"/>
              </w:rPr>
              <w:t>出生日期</w:t>
            </w:r>
          </w:p>
        </w:tc>
        <w:tc>
          <w:tcPr>
            <w:tcW w:w="3137" w:type="dxa"/>
            <w:gridSpan w:val="4"/>
            <w:vAlign w:val="center"/>
          </w:tcPr>
          <w:p w14:paraId="038B9F28" w14:textId="0A31E3DA" w:rsidR="00FA63A0" w:rsidRPr="00F06DC6" w:rsidRDefault="007A5557" w:rsidP="00042709">
            <w:pPr>
              <w:snapToGrid w:val="0"/>
              <w:rPr>
                <w:rFonts w:ascii="Times New Roman" w:eastAsia="標楷體" w:hAnsi="Times New Roman" w:cs="Times New Roman"/>
                <w:color w:val="000000" w:themeColor="text1"/>
                <w:sz w:val="24"/>
                <w:szCs w:val="24"/>
              </w:rPr>
            </w:pPr>
            <w:r w:rsidRPr="00F06DC6">
              <w:rPr>
                <w:rFonts w:ascii="Times New Roman" w:eastAsia="標楷體" w:hAnsi="Times New Roman" w:cs="Times New Roman"/>
                <w:color w:val="000000" w:themeColor="text1"/>
                <w:sz w:val="24"/>
                <w:szCs w:val="24"/>
              </w:rPr>
              <w:t>（</w:t>
            </w:r>
            <w:r w:rsidR="00FA63A0" w:rsidRPr="00F06DC6">
              <w:rPr>
                <w:rFonts w:ascii="Times New Roman" w:eastAsia="標楷體" w:hAnsi="Times New Roman" w:cs="Times New Roman"/>
                <w:color w:val="000000" w:themeColor="text1"/>
                <w:sz w:val="24"/>
                <w:szCs w:val="24"/>
              </w:rPr>
              <w:t>西元</w:t>
            </w:r>
            <w:r w:rsidRPr="00F06DC6">
              <w:rPr>
                <w:rFonts w:ascii="Times New Roman" w:eastAsia="標楷體" w:hAnsi="Times New Roman" w:cs="Times New Roman"/>
                <w:color w:val="000000" w:themeColor="text1"/>
                <w:sz w:val="24"/>
                <w:szCs w:val="24"/>
              </w:rPr>
              <w:t>）</w:t>
            </w:r>
          </w:p>
          <w:p w14:paraId="623F974B" w14:textId="528EB5E0" w:rsidR="00FA63A0" w:rsidRPr="00F06DC6" w:rsidRDefault="00FA63A0" w:rsidP="00042709">
            <w:pPr>
              <w:snapToGrid w:val="0"/>
              <w:jc w:val="right"/>
              <w:rPr>
                <w:rFonts w:ascii="Times New Roman" w:eastAsia="標楷體" w:hAnsi="Times New Roman" w:cs="Times New Roman"/>
                <w:b/>
                <w:color w:val="000000" w:themeColor="text1"/>
                <w:sz w:val="28"/>
                <w:szCs w:val="28"/>
              </w:rPr>
            </w:pPr>
            <w:r w:rsidRPr="00F06DC6">
              <w:rPr>
                <w:rFonts w:ascii="Times New Roman" w:eastAsia="標楷體" w:hAnsi="Times New Roman" w:cs="Times New Roman"/>
                <w:color w:val="000000" w:themeColor="text1"/>
                <w:sz w:val="28"/>
                <w:szCs w:val="28"/>
              </w:rPr>
              <w:t>年</w:t>
            </w:r>
            <w:r w:rsidRPr="00F06DC6">
              <w:rPr>
                <w:rFonts w:ascii="Times New Roman" w:eastAsia="標楷體" w:hAnsi="Times New Roman" w:cs="Times New Roman"/>
                <w:color w:val="000000" w:themeColor="text1"/>
                <w:sz w:val="28"/>
                <w:szCs w:val="28"/>
              </w:rPr>
              <w:t xml:space="preserve">     </w:t>
            </w:r>
            <w:r w:rsidRPr="00F06DC6">
              <w:rPr>
                <w:rFonts w:ascii="Times New Roman" w:eastAsia="標楷體" w:hAnsi="Times New Roman" w:cs="Times New Roman"/>
                <w:color w:val="000000" w:themeColor="text1"/>
                <w:sz w:val="28"/>
                <w:szCs w:val="28"/>
              </w:rPr>
              <w:t>月</w:t>
            </w:r>
            <w:r w:rsidRPr="00F06DC6">
              <w:rPr>
                <w:rFonts w:ascii="Times New Roman" w:eastAsia="標楷體" w:hAnsi="Times New Roman" w:cs="Times New Roman"/>
                <w:color w:val="000000" w:themeColor="text1"/>
                <w:sz w:val="28"/>
                <w:szCs w:val="28"/>
              </w:rPr>
              <w:t xml:space="preserve">     </w:t>
            </w:r>
            <w:r w:rsidRPr="00F06DC6">
              <w:rPr>
                <w:rFonts w:ascii="Times New Roman" w:eastAsia="標楷體" w:hAnsi="Times New Roman" w:cs="Times New Roman"/>
                <w:color w:val="000000" w:themeColor="text1"/>
                <w:sz w:val="28"/>
                <w:szCs w:val="28"/>
              </w:rPr>
              <w:t>日</w:t>
            </w:r>
          </w:p>
        </w:tc>
        <w:tc>
          <w:tcPr>
            <w:tcW w:w="993" w:type="dxa"/>
            <w:gridSpan w:val="3"/>
            <w:vAlign w:val="center"/>
          </w:tcPr>
          <w:p w14:paraId="024E8158" w14:textId="7D4C2F49" w:rsidR="00FA63A0" w:rsidRPr="00F06DC6" w:rsidRDefault="00FA63A0" w:rsidP="00042709">
            <w:pPr>
              <w:snapToGrid w:val="0"/>
              <w:jc w:val="center"/>
              <w:rPr>
                <w:rFonts w:ascii="Times New Roman" w:eastAsia="標楷體" w:hAnsi="Times New Roman" w:cs="Times New Roman"/>
                <w:b/>
                <w:color w:val="000000" w:themeColor="text1"/>
                <w:sz w:val="28"/>
                <w:szCs w:val="28"/>
              </w:rPr>
            </w:pPr>
            <w:r w:rsidRPr="00F06DC6">
              <w:rPr>
                <w:rFonts w:ascii="Times New Roman" w:eastAsia="標楷體" w:hAnsi="Times New Roman" w:cs="Times New Roman"/>
                <w:b/>
                <w:color w:val="000000" w:themeColor="text1"/>
                <w:sz w:val="28"/>
                <w:szCs w:val="28"/>
              </w:rPr>
              <w:t>性別</w:t>
            </w:r>
          </w:p>
        </w:tc>
        <w:tc>
          <w:tcPr>
            <w:tcW w:w="1984" w:type="dxa"/>
            <w:gridSpan w:val="3"/>
            <w:vAlign w:val="center"/>
          </w:tcPr>
          <w:p w14:paraId="671D15A6" w14:textId="367AD53B" w:rsidR="00FA63A0" w:rsidRPr="00F06DC6" w:rsidRDefault="00FA63A0" w:rsidP="00042709">
            <w:pPr>
              <w:snapToGrid w:val="0"/>
              <w:jc w:val="center"/>
              <w:rPr>
                <w:rFonts w:ascii="標楷體" w:eastAsia="標楷體" w:hAnsi="標楷體" w:cs="Times New Roman"/>
                <w:b/>
                <w:color w:val="000000" w:themeColor="text1"/>
                <w:sz w:val="28"/>
                <w:szCs w:val="28"/>
              </w:rPr>
            </w:pPr>
            <w:r w:rsidRPr="00F06DC6">
              <w:rPr>
                <w:rFonts w:ascii="標楷體" w:eastAsia="標楷體" w:hAnsi="標楷體" w:cs="Times New Roman"/>
                <w:color w:val="000000" w:themeColor="text1"/>
                <w:sz w:val="28"/>
                <w:szCs w:val="28"/>
              </w:rPr>
              <w:t>□男</w:t>
            </w:r>
            <w:r w:rsidR="007E65A5" w:rsidRPr="00F06DC6">
              <w:rPr>
                <w:rFonts w:ascii="標楷體" w:eastAsia="標楷體" w:hAnsi="標楷體" w:cs="Times New Roman" w:hint="eastAsia"/>
                <w:color w:val="000000" w:themeColor="text1"/>
                <w:sz w:val="28"/>
                <w:szCs w:val="28"/>
              </w:rPr>
              <w:t xml:space="preserve">　</w:t>
            </w:r>
            <w:r w:rsidRPr="00F06DC6">
              <w:rPr>
                <w:rFonts w:ascii="標楷體" w:eastAsia="標楷體" w:hAnsi="標楷體" w:cs="Times New Roman"/>
                <w:color w:val="000000" w:themeColor="text1"/>
                <w:sz w:val="28"/>
                <w:szCs w:val="28"/>
              </w:rPr>
              <w:t>□女</w:t>
            </w:r>
          </w:p>
        </w:tc>
        <w:tc>
          <w:tcPr>
            <w:tcW w:w="2817" w:type="dxa"/>
            <w:gridSpan w:val="2"/>
            <w:vMerge/>
            <w:vAlign w:val="center"/>
          </w:tcPr>
          <w:p w14:paraId="3C9C04AB" w14:textId="12126799" w:rsidR="00FA63A0" w:rsidRPr="00F06DC6" w:rsidRDefault="00FA63A0" w:rsidP="00042709">
            <w:pPr>
              <w:snapToGrid w:val="0"/>
              <w:rPr>
                <w:rFonts w:ascii="Times New Roman" w:eastAsia="標楷體" w:hAnsi="Times New Roman" w:cs="Times New Roman"/>
                <w:color w:val="000000" w:themeColor="text1"/>
                <w:sz w:val="28"/>
                <w:szCs w:val="28"/>
              </w:rPr>
            </w:pPr>
          </w:p>
        </w:tc>
      </w:tr>
      <w:tr w:rsidR="00F06DC6" w:rsidRPr="00F06DC6" w14:paraId="4FA673DD" w14:textId="77777777" w:rsidTr="00B82FAE">
        <w:trPr>
          <w:trHeight w:val="567"/>
          <w:jc w:val="center"/>
        </w:trPr>
        <w:tc>
          <w:tcPr>
            <w:tcW w:w="1260" w:type="dxa"/>
            <w:vMerge w:val="restart"/>
            <w:vAlign w:val="center"/>
          </w:tcPr>
          <w:p w14:paraId="3FD35C8A" w14:textId="116F31A1" w:rsidR="00FA63A0" w:rsidRPr="00F06DC6" w:rsidRDefault="00042709" w:rsidP="00042709">
            <w:pPr>
              <w:snapToGrid w:val="0"/>
              <w:jc w:val="center"/>
              <w:rPr>
                <w:rFonts w:ascii="Times New Roman" w:eastAsia="標楷體" w:hAnsi="Times New Roman" w:cs="Times New Roman"/>
                <w:b/>
                <w:color w:val="000000" w:themeColor="text1"/>
                <w:sz w:val="28"/>
                <w:szCs w:val="28"/>
              </w:rPr>
            </w:pPr>
            <w:r w:rsidRPr="00F06DC6">
              <w:rPr>
                <w:rFonts w:ascii="Times New Roman" w:eastAsia="標楷體" w:hAnsi="Times New Roman" w:cs="Times New Roman"/>
                <w:b/>
                <w:color w:val="000000" w:themeColor="text1"/>
                <w:sz w:val="28"/>
                <w:szCs w:val="28"/>
              </w:rPr>
              <w:t>聯絡方式</w:t>
            </w:r>
          </w:p>
        </w:tc>
        <w:tc>
          <w:tcPr>
            <w:tcW w:w="1003" w:type="dxa"/>
            <w:gridSpan w:val="2"/>
            <w:vAlign w:val="center"/>
          </w:tcPr>
          <w:p w14:paraId="2A91F5B2" w14:textId="26EF544A" w:rsidR="00FA63A0" w:rsidRPr="00F06DC6" w:rsidRDefault="00042709" w:rsidP="00042709">
            <w:pPr>
              <w:snapToGrid w:val="0"/>
              <w:jc w:val="center"/>
              <w:rPr>
                <w:rFonts w:ascii="Times New Roman" w:eastAsia="標楷體" w:hAnsi="Times New Roman" w:cs="Times New Roman"/>
                <w:bCs/>
                <w:color w:val="000000" w:themeColor="text1"/>
                <w:sz w:val="28"/>
                <w:szCs w:val="28"/>
              </w:rPr>
            </w:pPr>
            <w:r w:rsidRPr="00F06DC6">
              <w:rPr>
                <w:rFonts w:ascii="Times New Roman" w:eastAsia="標楷體" w:hAnsi="Times New Roman" w:cs="Times New Roman" w:hint="eastAsia"/>
                <w:bCs/>
                <w:color w:val="000000" w:themeColor="text1"/>
                <w:sz w:val="28"/>
                <w:szCs w:val="28"/>
              </w:rPr>
              <w:t>市</w:t>
            </w:r>
            <w:r w:rsidRPr="00F06DC6">
              <w:rPr>
                <w:rFonts w:ascii="Times New Roman" w:eastAsia="標楷體" w:hAnsi="Times New Roman" w:cs="Times New Roman"/>
                <w:bCs/>
                <w:color w:val="000000" w:themeColor="text1"/>
                <w:sz w:val="28"/>
                <w:szCs w:val="28"/>
              </w:rPr>
              <w:t>話</w:t>
            </w:r>
          </w:p>
        </w:tc>
        <w:tc>
          <w:tcPr>
            <w:tcW w:w="5111" w:type="dxa"/>
            <w:gridSpan w:val="8"/>
            <w:vAlign w:val="center"/>
          </w:tcPr>
          <w:p w14:paraId="20C9B366" w14:textId="77777777" w:rsidR="00FA63A0" w:rsidRPr="00F06DC6" w:rsidRDefault="00FA63A0" w:rsidP="00042709">
            <w:pPr>
              <w:snapToGrid w:val="0"/>
              <w:jc w:val="center"/>
              <w:rPr>
                <w:rFonts w:ascii="Times New Roman" w:eastAsia="標楷體" w:hAnsi="Times New Roman" w:cs="Times New Roman"/>
                <w:color w:val="000000" w:themeColor="text1"/>
                <w:sz w:val="28"/>
                <w:szCs w:val="28"/>
              </w:rPr>
            </w:pPr>
          </w:p>
        </w:tc>
        <w:tc>
          <w:tcPr>
            <w:tcW w:w="2817" w:type="dxa"/>
            <w:gridSpan w:val="2"/>
            <w:vMerge/>
            <w:vAlign w:val="center"/>
          </w:tcPr>
          <w:p w14:paraId="3C8B8628" w14:textId="1AC55E91" w:rsidR="00FA63A0" w:rsidRPr="00F06DC6" w:rsidRDefault="00FA63A0" w:rsidP="00042709">
            <w:pPr>
              <w:snapToGrid w:val="0"/>
              <w:rPr>
                <w:rFonts w:ascii="Times New Roman" w:eastAsia="標楷體" w:hAnsi="Times New Roman" w:cs="Times New Roman"/>
                <w:color w:val="000000" w:themeColor="text1"/>
                <w:sz w:val="28"/>
                <w:szCs w:val="28"/>
              </w:rPr>
            </w:pPr>
          </w:p>
        </w:tc>
      </w:tr>
      <w:tr w:rsidR="00F06DC6" w:rsidRPr="00F06DC6" w14:paraId="43E32490" w14:textId="77777777" w:rsidTr="00B82FAE">
        <w:trPr>
          <w:trHeight w:val="567"/>
          <w:jc w:val="center"/>
        </w:trPr>
        <w:tc>
          <w:tcPr>
            <w:tcW w:w="1260" w:type="dxa"/>
            <w:vMerge/>
            <w:vAlign w:val="center"/>
          </w:tcPr>
          <w:p w14:paraId="25886F1E" w14:textId="77777777" w:rsidR="00FA63A0" w:rsidRPr="00F06DC6" w:rsidRDefault="00FA63A0" w:rsidP="00042709">
            <w:pPr>
              <w:snapToGrid w:val="0"/>
              <w:jc w:val="center"/>
              <w:rPr>
                <w:rFonts w:ascii="Times New Roman" w:eastAsia="標楷體" w:hAnsi="Times New Roman" w:cs="Times New Roman"/>
                <w:b/>
                <w:color w:val="000000" w:themeColor="text1"/>
                <w:sz w:val="28"/>
                <w:szCs w:val="28"/>
              </w:rPr>
            </w:pPr>
          </w:p>
        </w:tc>
        <w:tc>
          <w:tcPr>
            <w:tcW w:w="1003" w:type="dxa"/>
            <w:gridSpan w:val="2"/>
            <w:vAlign w:val="center"/>
          </w:tcPr>
          <w:p w14:paraId="7E1B9110" w14:textId="4558D39D" w:rsidR="00FA63A0" w:rsidRPr="00F06DC6" w:rsidRDefault="00042709" w:rsidP="00042709">
            <w:pPr>
              <w:snapToGrid w:val="0"/>
              <w:jc w:val="center"/>
              <w:rPr>
                <w:rFonts w:ascii="Times New Roman" w:eastAsia="標楷體" w:hAnsi="Times New Roman" w:cs="Times New Roman"/>
                <w:bCs/>
                <w:color w:val="000000" w:themeColor="text1"/>
                <w:sz w:val="28"/>
                <w:szCs w:val="28"/>
              </w:rPr>
            </w:pPr>
            <w:r w:rsidRPr="00F06DC6">
              <w:rPr>
                <w:rFonts w:ascii="Times New Roman" w:eastAsia="標楷體" w:hAnsi="Times New Roman" w:cs="Times New Roman"/>
                <w:bCs/>
                <w:color w:val="000000" w:themeColor="text1"/>
                <w:sz w:val="28"/>
                <w:szCs w:val="28"/>
              </w:rPr>
              <w:t>手機</w:t>
            </w:r>
          </w:p>
        </w:tc>
        <w:tc>
          <w:tcPr>
            <w:tcW w:w="5111" w:type="dxa"/>
            <w:gridSpan w:val="8"/>
            <w:vAlign w:val="center"/>
          </w:tcPr>
          <w:p w14:paraId="378AD0DE" w14:textId="77777777" w:rsidR="00FA63A0" w:rsidRPr="00F06DC6" w:rsidRDefault="00FA63A0" w:rsidP="00042709">
            <w:pPr>
              <w:snapToGrid w:val="0"/>
              <w:jc w:val="center"/>
              <w:rPr>
                <w:rFonts w:ascii="Times New Roman" w:eastAsia="標楷體" w:hAnsi="Times New Roman" w:cs="Times New Roman"/>
                <w:color w:val="000000" w:themeColor="text1"/>
                <w:sz w:val="28"/>
                <w:szCs w:val="28"/>
              </w:rPr>
            </w:pPr>
          </w:p>
        </w:tc>
        <w:tc>
          <w:tcPr>
            <w:tcW w:w="2817" w:type="dxa"/>
            <w:gridSpan w:val="2"/>
            <w:vMerge/>
            <w:vAlign w:val="center"/>
          </w:tcPr>
          <w:p w14:paraId="02990861" w14:textId="256890E1" w:rsidR="00FA63A0" w:rsidRPr="00F06DC6" w:rsidRDefault="00FA63A0" w:rsidP="00042709">
            <w:pPr>
              <w:snapToGrid w:val="0"/>
              <w:rPr>
                <w:rFonts w:ascii="Times New Roman" w:eastAsia="標楷體" w:hAnsi="Times New Roman" w:cs="Times New Roman"/>
                <w:color w:val="000000" w:themeColor="text1"/>
                <w:sz w:val="28"/>
                <w:szCs w:val="28"/>
              </w:rPr>
            </w:pPr>
          </w:p>
        </w:tc>
      </w:tr>
      <w:tr w:rsidR="00F06DC6" w:rsidRPr="00F06DC6" w14:paraId="03181643" w14:textId="77777777" w:rsidTr="00B82FAE">
        <w:trPr>
          <w:trHeight w:val="567"/>
          <w:jc w:val="center"/>
        </w:trPr>
        <w:tc>
          <w:tcPr>
            <w:tcW w:w="1260" w:type="dxa"/>
            <w:vMerge/>
            <w:vAlign w:val="center"/>
          </w:tcPr>
          <w:p w14:paraId="026E6225" w14:textId="77777777" w:rsidR="00042709" w:rsidRPr="00F06DC6" w:rsidRDefault="00042709" w:rsidP="00042709">
            <w:pPr>
              <w:snapToGrid w:val="0"/>
              <w:jc w:val="center"/>
              <w:rPr>
                <w:rFonts w:ascii="Times New Roman" w:eastAsia="標楷體" w:hAnsi="Times New Roman" w:cs="Times New Roman"/>
                <w:b/>
                <w:color w:val="000000" w:themeColor="text1"/>
                <w:sz w:val="28"/>
                <w:szCs w:val="28"/>
              </w:rPr>
            </w:pPr>
          </w:p>
        </w:tc>
        <w:tc>
          <w:tcPr>
            <w:tcW w:w="1003" w:type="dxa"/>
            <w:gridSpan w:val="2"/>
            <w:vAlign w:val="center"/>
          </w:tcPr>
          <w:p w14:paraId="5FB7D817" w14:textId="148A1F5A" w:rsidR="00042709" w:rsidRPr="00F06DC6" w:rsidRDefault="00042709" w:rsidP="00042709">
            <w:pPr>
              <w:snapToGrid w:val="0"/>
              <w:jc w:val="center"/>
              <w:rPr>
                <w:rFonts w:ascii="Times New Roman" w:eastAsia="標楷體" w:hAnsi="Times New Roman" w:cs="Times New Roman"/>
                <w:bCs/>
                <w:color w:val="000000" w:themeColor="text1"/>
                <w:sz w:val="28"/>
                <w:szCs w:val="28"/>
              </w:rPr>
            </w:pPr>
            <w:r w:rsidRPr="00F06DC6">
              <w:rPr>
                <w:rFonts w:ascii="Times New Roman" w:eastAsia="標楷體" w:hAnsi="Times New Roman" w:cs="Times New Roman"/>
                <w:bCs/>
                <w:color w:val="000000" w:themeColor="text1"/>
                <w:sz w:val="28"/>
                <w:szCs w:val="28"/>
              </w:rPr>
              <w:t>Line ID</w:t>
            </w:r>
          </w:p>
        </w:tc>
        <w:tc>
          <w:tcPr>
            <w:tcW w:w="5111" w:type="dxa"/>
            <w:gridSpan w:val="8"/>
            <w:vAlign w:val="center"/>
          </w:tcPr>
          <w:p w14:paraId="2AE9E278" w14:textId="77777777" w:rsidR="00042709" w:rsidRPr="00F06DC6" w:rsidRDefault="00042709" w:rsidP="00042709">
            <w:pPr>
              <w:snapToGrid w:val="0"/>
              <w:jc w:val="center"/>
              <w:rPr>
                <w:rFonts w:ascii="Times New Roman" w:eastAsia="標楷體" w:hAnsi="Times New Roman" w:cs="Times New Roman"/>
                <w:color w:val="000000" w:themeColor="text1"/>
                <w:sz w:val="28"/>
                <w:szCs w:val="28"/>
              </w:rPr>
            </w:pPr>
          </w:p>
        </w:tc>
        <w:tc>
          <w:tcPr>
            <w:tcW w:w="2817" w:type="dxa"/>
            <w:gridSpan w:val="2"/>
            <w:vMerge/>
            <w:vAlign w:val="center"/>
          </w:tcPr>
          <w:p w14:paraId="69A1E697" w14:textId="77777777" w:rsidR="00042709" w:rsidRPr="00F06DC6" w:rsidRDefault="00042709" w:rsidP="00042709">
            <w:pPr>
              <w:snapToGrid w:val="0"/>
              <w:rPr>
                <w:rFonts w:ascii="Times New Roman" w:eastAsia="標楷體" w:hAnsi="Times New Roman" w:cs="Times New Roman"/>
                <w:color w:val="000000" w:themeColor="text1"/>
                <w:sz w:val="28"/>
                <w:szCs w:val="28"/>
              </w:rPr>
            </w:pPr>
          </w:p>
        </w:tc>
      </w:tr>
      <w:tr w:rsidR="00F06DC6" w:rsidRPr="00F06DC6" w14:paraId="69BDF4AE" w14:textId="77777777" w:rsidTr="00B82FAE">
        <w:trPr>
          <w:trHeight w:val="567"/>
          <w:jc w:val="center"/>
        </w:trPr>
        <w:tc>
          <w:tcPr>
            <w:tcW w:w="1260" w:type="dxa"/>
            <w:vMerge/>
            <w:vAlign w:val="center"/>
          </w:tcPr>
          <w:p w14:paraId="3C1FF69D" w14:textId="77777777" w:rsidR="00042709" w:rsidRPr="00F06DC6" w:rsidRDefault="00042709" w:rsidP="00042709">
            <w:pPr>
              <w:snapToGrid w:val="0"/>
              <w:jc w:val="center"/>
              <w:rPr>
                <w:rFonts w:ascii="Times New Roman" w:eastAsia="標楷體" w:hAnsi="Times New Roman" w:cs="Times New Roman"/>
                <w:b/>
                <w:color w:val="000000" w:themeColor="text1"/>
                <w:sz w:val="28"/>
                <w:szCs w:val="28"/>
              </w:rPr>
            </w:pPr>
          </w:p>
        </w:tc>
        <w:tc>
          <w:tcPr>
            <w:tcW w:w="1003" w:type="dxa"/>
            <w:gridSpan w:val="2"/>
            <w:vAlign w:val="center"/>
          </w:tcPr>
          <w:p w14:paraId="3144B296" w14:textId="66641311" w:rsidR="00042709" w:rsidRPr="00F06DC6" w:rsidRDefault="00042709" w:rsidP="00042709">
            <w:pPr>
              <w:snapToGrid w:val="0"/>
              <w:jc w:val="center"/>
              <w:rPr>
                <w:rFonts w:ascii="Times New Roman" w:eastAsia="標楷體" w:hAnsi="Times New Roman" w:cs="Times New Roman"/>
                <w:bCs/>
                <w:color w:val="000000" w:themeColor="text1"/>
                <w:sz w:val="28"/>
                <w:szCs w:val="28"/>
              </w:rPr>
            </w:pPr>
            <w:r w:rsidRPr="00F06DC6">
              <w:rPr>
                <w:rFonts w:ascii="Times New Roman" w:eastAsia="標楷體" w:hAnsi="Times New Roman" w:cs="Times New Roman"/>
                <w:bCs/>
                <w:color w:val="000000" w:themeColor="text1"/>
                <w:sz w:val="28"/>
                <w:szCs w:val="28"/>
              </w:rPr>
              <w:t>E-mail</w:t>
            </w:r>
          </w:p>
        </w:tc>
        <w:tc>
          <w:tcPr>
            <w:tcW w:w="5111" w:type="dxa"/>
            <w:gridSpan w:val="8"/>
            <w:vAlign w:val="center"/>
          </w:tcPr>
          <w:p w14:paraId="5A7BED54" w14:textId="77777777" w:rsidR="00042709" w:rsidRPr="00F06DC6" w:rsidRDefault="00042709" w:rsidP="00042709">
            <w:pPr>
              <w:snapToGrid w:val="0"/>
              <w:jc w:val="center"/>
              <w:rPr>
                <w:rFonts w:ascii="Times New Roman" w:eastAsia="標楷體" w:hAnsi="Times New Roman" w:cs="Times New Roman"/>
                <w:color w:val="000000" w:themeColor="text1"/>
                <w:sz w:val="28"/>
                <w:szCs w:val="28"/>
              </w:rPr>
            </w:pPr>
          </w:p>
        </w:tc>
        <w:tc>
          <w:tcPr>
            <w:tcW w:w="2817" w:type="dxa"/>
            <w:gridSpan w:val="2"/>
            <w:vMerge/>
            <w:vAlign w:val="center"/>
          </w:tcPr>
          <w:p w14:paraId="3383FE42" w14:textId="1C1B32E3" w:rsidR="00042709" w:rsidRPr="00F06DC6" w:rsidRDefault="00042709" w:rsidP="00042709">
            <w:pPr>
              <w:snapToGrid w:val="0"/>
              <w:rPr>
                <w:rFonts w:ascii="Times New Roman" w:eastAsia="標楷體" w:hAnsi="Times New Roman" w:cs="Times New Roman"/>
                <w:color w:val="000000" w:themeColor="text1"/>
                <w:sz w:val="28"/>
                <w:szCs w:val="28"/>
              </w:rPr>
            </w:pPr>
          </w:p>
        </w:tc>
      </w:tr>
      <w:tr w:rsidR="00F06DC6" w:rsidRPr="00F06DC6" w14:paraId="76EDE776" w14:textId="2731A80D" w:rsidTr="00B82FAE">
        <w:trPr>
          <w:trHeight w:val="567"/>
          <w:jc w:val="center"/>
        </w:trPr>
        <w:tc>
          <w:tcPr>
            <w:tcW w:w="1260" w:type="dxa"/>
            <w:vMerge w:val="restart"/>
            <w:vAlign w:val="center"/>
          </w:tcPr>
          <w:p w14:paraId="31760220" w14:textId="77777777" w:rsidR="00CF7E71" w:rsidRPr="00F06DC6" w:rsidRDefault="00CF7E71" w:rsidP="00CF7E71">
            <w:pPr>
              <w:snapToGrid w:val="0"/>
              <w:jc w:val="center"/>
              <w:rPr>
                <w:rFonts w:ascii="Times New Roman" w:eastAsia="標楷體" w:hAnsi="Times New Roman" w:cs="Times New Roman"/>
                <w:b/>
                <w:color w:val="000000" w:themeColor="text1"/>
                <w:sz w:val="28"/>
                <w:szCs w:val="28"/>
              </w:rPr>
            </w:pPr>
            <w:r w:rsidRPr="00F06DC6">
              <w:rPr>
                <w:rFonts w:ascii="Times New Roman" w:eastAsia="標楷體" w:hAnsi="Times New Roman" w:cs="Times New Roman"/>
                <w:b/>
                <w:color w:val="000000" w:themeColor="text1"/>
                <w:sz w:val="28"/>
                <w:szCs w:val="28"/>
              </w:rPr>
              <w:t>緊急</w:t>
            </w:r>
          </w:p>
          <w:p w14:paraId="7785D01F" w14:textId="173C4CF6" w:rsidR="00CF7E71" w:rsidRPr="00F06DC6" w:rsidRDefault="00CF7E71" w:rsidP="00CF7E71">
            <w:pPr>
              <w:snapToGrid w:val="0"/>
              <w:jc w:val="center"/>
              <w:rPr>
                <w:rFonts w:ascii="Times New Roman" w:eastAsia="標楷體" w:hAnsi="Times New Roman" w:cs="Times New Roman"/>
                <w:b/>
                <w:color w:val="000000" w:themeColor="text1"/>
                <w:sz w:val="28"/>
                <w:szCs w:val="28"/>
              </w:rPr>
            </w:pPr>
            <w:r w:rsidRPr="00F06DC6">
              <w:rPr>
                <w:rFonts w:ascii="Times New Roman" w:eastAsia="標楷體" w:hAnsi="Times New Roman" w:cs="Times New Roman"/>
                <w:b/>
                <w:color w:val="000000" w:themeColor="text1"/>
                <w:sz w:val="28"/>
                <w:szCs w:val="28"/>
              </w:rPr>
              <w:t>聯絡人</w:t>
            </w:r>
          </w:p>
        </w:tc>
        <w:tc>
          <w:tcPr>
            <w:tcW w:w="1003" w:type="dxa"/>
            <w:gridSpan w:val="2"/>
            <w:vAlign w:val="center"/>
          </w:tcPr>
          <w:p w14:paraId="1514E742" w14:textId="12205AF4" w:rsidR="00CF7E71" w:rsidRPr="00F06DC6" w:rsidRDefault="00CF7E71" w:rsidP="00CF7E71">
            <w:pPr>
              <w:snapToGrid w:val="0"/>
              <w:jc w:val="center"/>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hint="eastAsia"/>
                <w:color w:val="000000" w:themeColor="text1"/>
                <w:sz w:val="28"/>
                <w:szCs w:val="28"/>
              </w:rPr>
              <w:t>姓名</w:t>
            </w:r>
          </w:p>
        </w:tc>
        <w:tc>
          <w:tcPr>
            <w:tcW w:w="2824" w:type="dxa"/>
            <w:gridSpan w:val="3"/>
            <w:vAlign w:val="center"/>
          </w:tcPr>
          <w:p w14:paraId="4FE91D73" w14:textId="77777777" w:rsidR="00CF7E71" w:rsidRPr="00F06DC6" w:rsidRDefault="00CF7E71" w:rsidP="00971C59">
            <w:pPr>
              <w:snapToGrid w:val="0"/>
              <w:rPr>
                <w:rFonts w:ascii="Times New Roman" w:eastAsia="標楷體" w:hAnsi="Times New Roman" w:cs="Times New Roman"/>
                <w:color w:val="000000" w:themeColor="text1"/>
                <w:sz w:val="28"/>
                <w:szCs w:val="28"/>
              </w:rPr>
            </w:pPr>
          </w:p>
        </w:tc>
        <w:tc>
          <w:tcPr>
            <w:tcW w:w="1004" w:type="dxa"/>
            <w:gridSpan w:val="3"/>
            <w:vAlign w:val="center"/>
          </w:tcPr>
          <w:p w14:paraId="6A8A9791" w14:textId="70B8B275" w:rsidR="00CF7E71" w:rsidRPr="00F06DC6" w:rsidRDefault="00CF7E71" w:rsidP="00CF7E71">
            <w:pPr>
              <w:snapToGrid w:val="0"/>
              <w:jc w:val="center"/>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hint="eastAsia"/>
                <w:color w:val="000000" w:themeColor="text1"/>
                <w:sz w:val="28"/>
                <w:szCs w:val="28"/>
              </w:rPr>
              <w:t>關係</w:t>
            </w:r>
          </w:p>
        </w:tc>
        <w:tc>
          <w:tcPr>
            <w:tcW w:w="4100" w:type="dxa"/>
            <w:gridSpan w:val="4"/>
            <w:vAlign w:val="center"/>
          </w:tcPr>
          <w:p w14:paraId="3708CE45" w14:textId="77777777" w:rsidR="00CF7E71" w:rsidRPr="00F06DC6" w:rsidRDefault="00CF7E71" w:rsidP="00CF7E71">
            <w:pPr>
              <w:snapToGrid w:val="0"/>
              <w:jc w:val="center"/>
              <w:rPr>
                <w:rFonts w:ascii="Times New Roman" w:eastAsia="標楷體" w:hAnsi="Times New Roman" w:cs="Times New Roman"/>
                <w:color w:val="000000" w:themeColor="text1"/>
                <w:sz w:val="28"/>
                <w:szCs w:val="28"/>
              </w:rPr>
            </w:pPr>
          </w:p>
        </w:tc>
      </w:tr>
      <w:tr w:rsidR="00F06DC6" w:rsidRPr="00F06DC6" w14:paraId="2B2ACCB5" w14:textId="14F48A2E" w:rsidTr="00B82FAE">
        <w:trPr>
          <w:trHeight w:val="567"/>
          <w:jc w:val="center"/>
        </w:trPr>
        <w:tc>
          <w:tcPr>
            <w:tcW w:w="1260" w:type="dxa"/>
            <w:vMerge/>
            <w:vAlign w:val="center"/>
          </w:tcPr>
          <w:p w14:paraId="366DA213" w14:textId="77777777" w:rsidR="00CF7E71" w:rsidRPr="00F06DC6" w:rsidRDefault="00CF7E71" w:rsidP="00CF7E71">
            <w:pPr>
              <w:snapToGrid w:val="0"/>
              <w:jc w:val="center"/>
              <w:rPr>
                <w:rFonts w:ascii="Times New Roman" w:eastAsia="標楷體" w:hAnsi="Times New Roman" w:cs="Times New Roman"/>
                <w:b/>
                <w:color w:val="000000" w:themeColor="text1"/>
                <w:sz w:val="28"/>
                <w:szCs w:val="28"/>
              </w:rPr>
            </w:pPr>
          </w:p>
        </w:tc>
        <w:tc>
          <w:tcPr>
            <w:tcW w:w="1003" w:type="dxa"/>
            <w:gridSpan w:val="2"/>
            <w:vAlign w:val="center"/>
          </w:tcPr>
          <w:p w14:paraId="4FDFFC38" w14:textId="7ED5DE74" w:rsidR="00CF7E71" w:rsidRPr="00F06DC6" w:rsidRDefault="00CF7E71" w:rsidP="00CF7E71">
            <w:pPr>
              <w:snapToGrid w:val="0"/>
              <w:jc w:val="center"/>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hint="eastAsia"/>
                <w:color w:val="000000" w:themeColor="text1"/>
                <w:sz w:val="28"/>
                <w:szCs w:val="28"/>
              </w:rPr>
              <w:t>手機</w:t>
            </w:r>
          </w:p>
        </w:tc>
        <w:tc>
          <w:tcPr>
            <w:tcW w:w="7928" w:type="dxa"/>
            <w:gridSpan w:val="10"/>
          </w:tcPr>
          <w:p w14:paraId="0465BD56" w14:textId="77777777" w:rsidR="00CF7E71" w:rsidRPr="00F06DC6" w:rsidRDefault="00CF7E71" w:rsidP="00F670A1">
            <w:pPr>
              <w:snapToGrid w:val="0"/>
              <w:jc w:val="right"/>
              <w:rPr>
                <w:rFonts w:ascii="Times New Roman" w:eastAsia="標楷體" w:hAnsi="Times New Roman" w:cs="Times New Roman"/>
                <w:color w:val="000000" w:themeColor="text1"/>
                <w:sz w:val="28"/>
                <w:szCs w:val="28"/>
              </w:rPr>
            </w:pPr>
          </w:p>
        </w:tc>
      </w:tr>
      <w:tr w:rsidR="00F06DC6" w:rsidRPr="00F06DC6" w14:paraId="4538E5F8" w14:textId="77777777" w:rsidTr="00F670A1">
        <w:trPr>
          <w:trHeight w:val="567"/>
          <w:jc w:val="center"/>
        </w:trPr>
        <w:tc>
          <w:tcPr>
            <w:tcW w:w="1260" w:type="dxa"/>
            <w:vAlign w:val="center"/>
          </w:tcPr>
          <w:p w14:paraId="780CCB82" w14:textId="497A6F9F" w:rsidR="00CF7E71" w:rsidRPr="00F06DC6" w:rsidRDefault="00CF7E71" w:rsidP="00CF7E71">
            <w:pPr>
              <w:snapToGrid w:val="0"/>
              <w:jc w:val="center"/>
              <w:rPr>
                <w:rFonts w:ascii="Times New Roman" w:eastAsia="標楷體" w:hAnsi="Times New Roman" w:cs="Times New Roman"/>
                <w:b/>
                <w:color w:val="000000" w:themeColor="text1"/>
                <w:sz w:val="28"/>
                <w:szCs w:val="28"/>
              </w:rPr>
            </w:pPr>
            <w:r w:rsidRPr="00F06DC6">
              <w:rPr>
                <w:rFonts w:ascii="Times New Roman" w:eastAsia="標楷體" w:hAnsi="Times New Roman" w:cs="Times New Roman" w:hint="eastAsia"/>
                <w:b/>
                <w:color w:val="000000" w:themeColor="text1"/>
                <w:sz w:val="28"/>
                <w:szCs w:val="28"/>
              </w:rPr>
              <w:t>飲食習慣</w:t>
            </w:r>
          </w:p>
        </w:tc>
        <w:tc>
          <w:tcPr>
            <w:tcW w:w="8931" w:type="dxa"/>
            <w:gridSpan w:val="12"/>
            <w:vAlign w:val="center"/>
          </w:tcPr>
          <w:p w14:paraId="688CC900" w14:textId="77777777" w:rsidR="00CF7E71" w:rsidRPr="00F06DC6" w:rsidRDefault="00CF7E71" w:rsidP="00CF7E71">
            <w:pPr>
              <w:snapToGrid w:val="0"/>
              <w:rPr>
                <w:rFonts w:ascii="標楷體" w:eastAsia="標楷體" w:hAnsi="標楷體" w:cs="Times New Roman"/>
                <w:color w:val="000000" w:themeColor="text1"/>
                <w:sz w:val="28"/>
                <w:szCs w:val="28"/>
              </w:rPr>
            </w:pPr>
            <w:r w:rsidRPr="00F06DC6">
              <w:rPr>
                <w:rFonts w:ascii="標楷體" w:eastAsia="標楷體" w:hAnsi="標楷體" w:cs="Times New Roman" w:hint="eastAsia"/>
                <w:color w:val="000000" w:themeColor="text1"/>
                <w:sz w:val="28"/>
                <w:szCs w:val="28"/>
              </w:rPr>
              <w:t xml:space="preserve">□無禁忌　</w:t>
            </w:r>
            <w:r w:rsidRPr="00F06DC6">
              <w:rPr>
                <w:rFonts w:ascii="標楷體" w:eastAsia="標楷體" w:hAnsi="標楷體" w:cs="Times New Roman"/>
                <w:color w:val="000000" w:themeColor="text1"/>
                <w:sz w:val="28"/>
                <w:szCs w:val="28"/>
              </w:rPr>
              <w:t>□全素</w:t>
            </w:r>
            <w:r w:rsidRPr="00F06DC6">
              <w:rPr>
                <w:rFonts w:ascii="標楷體" w:eastAsia="標楷體" w:hAnsi="標楷體" w:cs="Times New Roman" w:hint="eastAsia"/>
                <w:color w:val="000000" w:themeColor="text1"/>
                <w:sz w:val="28"/>
                <w:szCs w:val="28"/>
              </w:rPr>
              <w:t xml:space="preserve">　</w:t>
            </w:r>
            <w:r w:rsidRPr="00F06DC6">
              <w:rPr>
                <w:rFonts w:ascii="標楷體" w:eastAsia="標楷體" w:hAnsi="標楷體" w:cs="Times New Roman"/>
                <w:color w:val="000000" w:themeColor="text1"/>
                <w:sz w:val="28"/>
                <w:szCs w:val="28"/>
              </w:rPr>
              <w:t>□</w:t>
            </w:r>
            <w:proofErr w:type="gramStart"/>
            <w:r w:rsidRPr="00F06DC6">
              <w:rPr>
                <w:rFonts w:ascii="標楷體" w:eastAsia="標楷體" w:hAnsi="標楷體" w:cs="Times New Roman"/>
                <w:color w:val="000000" w:themeColor="text1"/>
                <w:sz w:val="28"/>
                <w:szCs w:val="28"/>
              </w:rPr>
              <w:t>蛋奶素</w:t>
            </w:r>
            <w:r w:rsidRPr="00F06DC6">
              <w:rPr>
                <w:rFonts w:ascii="標楷體" w:eastAsia="標楷體" w:hAnsi="標楷體" w:cs="Times New Roman" w:hint="eastAsia"/>
                <w:color w:val="000000" w:themeColor="text1"/>
                <w:sz w:val="28"/>
                <w:szCs w:val="28"/>
              </w:rPr>
              <w:t xml:space="preserve">　</w:t>
            </w:r>
            <w:r w:rsidRPr="00F06DC6">
              <w:rPr>
                <w:rFonts w:ascii="標楷體" w:eastAsia="標楷體" w:hAnsi="標楷體" w:cs="Times New Roman"/>
                <w:color w:val="000000" w:themeColor="text1"/>
                <w:sz w:val="28"/>
                <w:szCs w:val="28"/>
              </w:rPr>
              <w:t>□方便素</w:t>
            </w:r>
            <w:proofErr w:type="gramEnd"/>
            <w:r w:rsidRPr="00F06DC6">
              <w:rPr>
                <w:rFonts w:ascii="標楷體" w:eastAsia="標楷體" w:hAnsi="標楷體" w:cs="Times New Roman" w:hint="eastAsia"/>
                <w:color w:val="000000" w:themeColor="text1"/>
                <w:sz w:val="28"/>
                <w:szCs w:val="28"/>
              </w:rPr>
              <w:t xml:space="preserve">　</w:t>
            </w:r>
            <w:r w:rsidRPr="00F06DC6">
              <w:rPr>
                <w:rFonts w:ascii="標楷體" w:eastAsia="標楷體" w:hAnsi="標楷體" w:cs="Times New Roman"/>
                <w:color w:val="000000" w:themeColor="text1"/>
                <w:sz w:val="28"/>
                <w:szCs w:val="28"/>
              </w:rPr>
              <w:t>□</w:t>
            </w:r>
            <w:proofErr w:type="gramStart"/>
            <w:r w:rsidRPr="00F06DC6">
              <w:rPr>
                <w:rFonts w:ascii="標楷體" w:eastAsia="標楷體" w:hAnsi="標楷體" w:cs="Times New Roman"/>
                <w:color w:val="000000" w:themeColor="text1"/>
                <w:sz w:val="28"/>
                <w:szCs w:val="28"/>
              </w:rPr>
              <w:t>不吃牛</w:t>
            </w:r>
            <w:proofErr w:type="gramEnd"/>
            <w:r w:rsidRPr="00F06DC6">
              <w:rPr>
                <w:rFonts w:ascii="標楷體" w:eastAsia="標楷體" w:hAnsi="標楷體" w:cs="Times New Roman" w:hint="eastAsia"/>
                <w:color w:val="000000" w:themeColor="text1"/>
                <w:sz w:val="28"/>
                <w:szCs w:val="28"/>
              </w:rPr>
              <w:t xml:space="preserve">　□不吃生魚片</w:t>
            </w:r>
          </w:p>
          <w:p w14:paraId="11B4193D" w14:textId="4ABA28E3" w:rsidR="00CF7E71" w:rsidRPr="00F06DC6" w:rsidRDefault="00CF7E71" w:rsidP="00CF7E71">
            <w:pPr>
              <w:snapToGrid w:val="0"/>
              <w:rPr>
                <w:rFonts w:ascii="標楷體" w:eastAsia="標楷體" w:hAnsi="標楷體" w:cs="Times New Roman"/>
                <w:color w:val="000000" w:themeColor="text1"/>
                <w:sz w:val="28"/>
                <w:szCs w:val="28"/>
              </w:rPr>
            </w:pPr>
            <w:r w:rsidRPr="00F06DC6">
              <w:rPr>
                <w:rFonts w:ascii="標楷體" w:eastAsia="標楷體" w:hAnsi="標楷體" w:cs="Times New Roman"/>
                <w:color w:val="000000" w:themeColor="text1"/>
                <w:sz w:val="28"/>
                <w:szCs w:val="28"/>
              </w:rPr>
              <w:t>□不吃海鮮</w:t>
            </w:r>
            <w:r w:rsidRPr="00F06DC6">
              <w:rPr>
                <w:rFonts w:ascii="標楷體" w:eastAsia="標楷體" w:hAnsi="標楷體" w:cs="Times New Roman" w:hint="eastAsia"/>
                <w:color w:val="000000" w:themeColor="text1"/>
                <w:sz w:val="28"/>
                <w:szCs w:val="28"/>
              </w:rPr>
              <w:t xml:space="preserve">　</w:t>
            </w:r>
            <w:r w:rsidRPr="00F06DC6">
              <w:rPr>
                <w:rFonts w:ascii="標楷體" w:eastAsia="標楷體" w:hAnsi="標楷體" w:cs="Times New Roman"/>
                <w:color w:val="000000" w:themeColor="text1"/>
                <w:sz w:val="28"/>
                <w:szCs w:val="28"/>
              </w:rPr>
              <w:t>□其他__________</w:t>
            </w:r>
          </w:p>
        </w:tc>
      </w:tr>
      <w:tr w:rsidR="00F06DC6" w:rsidRPr="00F06DC6" w14:paraId="1B072EEA" w14:textId="77777777" w:rsidTr="00F670A1">
        <w:trPr>
          <w:trHeight w:val="567"/>
          <w:jc w:val="center"/>
        </w:trPr>
        <w:tc>
          <w:tcPr>
            <w:tcW w:w="1260" w:type="dxa"/>
            <w:vMerge w:val="restart"/>
            <w:vAlign w:val="center"/>
          </w:tcPr>
          <w:p w14:paraId="11E9F9AF" w14:textId="77777777" w:rsidR="00CF7E71" w:rsidRPr="00F06DC6" w:rsidRDefault="00CF7E71" w:rsidP="007E65A5">
            <w:pPr>
              <w:snapToGrid w:val="0"/>
              <w:jc w:val="center"/>
              <w:rPr>
                <w:rFonts w:ascii="Times New Roman" w:eastAsia="標楷體" w:hAnsi="Times New Roman" w:cs="Times New Roman"/>
                <w:b/>
                <w:color w:val="000000" w:themeColor="text1"/>
                <w:sz w:val="28"/>
                <w:szCs w:val="28"/>
              </w:rPr>
            </w:pPr>
            <w:r w:rsidRPr="00F06DC6">
              <w:rPr>
                <w:rFonts w:ascii="Times New Roman" w:eastAsia="標楷體" w:hAnsi="Times New Roman" w:cs="Times New Roman"/>
                <w:b/>
                <w:color w:val="000000" w:themeColor="text1"/>
                <w:sz w:val="28"/>
                <w:szCs w:val="28"/>
              </w:rPr>
              <w:t>服務</w:t>
            </w:r>
          </w:p>
          <w:p w14:paraId="581C71EF" w14:textId="77777777" w:rsidR="00CF7E71" w:rsidRPr="00F06DC6" w:rsidRDefault="00CF7E71" w:rsidP="007E65A5">
            <w:pPr>
              <w:snapToGrid w:val="0"/>
              <w:jc w:val="center"/>
              <w:rPr>
                <w:rFonts w:ascii="Times New Roman" w:eastAsia="標楷體" w:hAnsi="Times New Roman" w:cs="Times New Roman"/>
                <w:b/>
                <w:color w:val="000000" w:themeColor="text1"/>
                <w:sz w:val="28"/>
                <w:szCs w:val="28"/>
              </w:rPr>
            </w:pPr>
            <w:r w:rsidRPr="00F06DC6">
              <w:rPr>
                <w:rFonts w:ascii="Times New Roman" w:eastAsia="標楷體" w:hAnsi="Times New Roman" w:cs="Times New Roman"/>
                <w:b/>
                <w:color w:val="000000" w:themeColor="text1"/>
                <w:sz w:val="28"/>
                <w:szCs w:val="28"/>
              </w:rPr>
              <w:t>單位</w:t>
            </w:r>
          </w:p>
        </w:tc>
        <w:tc>
          <w:tcPr>
            <w:tcW w:w="992" w:type="dxa"/>
            <w:vAlign w:val="center"/>
          </w:tcPr>
          <w:p w14:paraId="564BC2FA" w14:textId="77777777" w:rsidR="00CF7E71" w:rsidRPr="00F06DC6" w:rsidRDefault="00CF7E71" w:rsidP="007E65A5">
            <w:pPr>
              <w:snapToGrid w:val="0"/>
              <w:jc w:val="center"/>
              <w:rPr>
                <w:rFonts w:ascii="Times New Roman" w:eastAsia="標楷體" w:hAnsi="Times New Roman" w:cs="Times New Roman"/>
                <w:bCs/>
                <w:color w:val="000000" w:themeColor="text1"/>
                <w:sz w:val="28"/>
                <w:szCs w:val="28"/>
              </w:rPr>
            </w:pPr>
            <w:r w:rsidRPr="00F06DC6">
              <w:rPr>
                <w:rFonts w:ascii="Times New Roman" w:eastAsia="標楷體" w:hAnsi="Times New Roman" w:cs="Times New Roman"/>
                <w:bCs/>
                <w:color w:val="000000" w:themeColor="text1"/>
                <w:sz w:val="28"/>
                <w:szCs w:val="28"/>
              </w:rPr>
              <w:t>中文</w:t>
            </w:r>
          </w:p>
        </w:tc>
        <w:tc>
          <w:tcPr>
            <w:tcW w:w="3119" w:type="dxa"/>
            <w:gridSpan w:val="5"/>
          </w:tcPr>
          <w:p w14:paraId="3383D2E7" w14:textId="77777777" w:rsidR="00CF7E71" w:rsidRPr="00F06DC6" w:rsidRDefault="00CF7E71" w:rsidP="007E65A5">
            <w:pPr>
              <w:snapToGrid w:val="0"/>
              <w:rPr>
                <w:rFonts w:ascii="Times New Roman" w:eastAsia="標楷體" w:hAnsi="Times New Roman" w:cs="Times New Roman"/>
                <w:color w:val="000000" w:themeColor="text1"/>
                <w:sz w:val="28"/>
                <w:szCs w:val="28"/>
              </w:rPr>
            </w:pPr>
          </w:p>
        </w:tc>
        <w:tc>
          <w:tcPr>
            <w:tcW w:w="1134" w:type="dxa"/>
            <w:gridSpan w:val="3"/>
            <w:vMerge w:val="restart"/>
            <w:vAlign w:val="center"/>
          </w:tcPr>
          <w:p w14:paraId="7845F089" w14:textId="46B6ACD2" w:rsidR="00CF7E71" w:rsidRPr="00F06DC6" w:rsidRDefault="007E65A5" w:rsidP="007E65A5">
            <w:pPr>
              <w:snapToGrid w:val="0"/>
              <w:jc w:val="center"/>
              <w:rPr>
                <w:rFonts w:ascii="Times New Roman" w:eastAsia="標楷體" w:hAnsi="Times New Roman" w:cs="Times New Roman"/>
                <w:b/>
                <w:color w:val="000000" w:themeColor="text1"/>
                <w:sz w:val="28"/>
                <w:szCs w:val="28"/>
              </w:rPr>
            </w:pPr>
            <w:r w:rsidRPr="00F06DC6">
              <w:rPr>
                <w:rFonts w:ascii="Times New Roman" w:eastAsia="標楷體" w:hAnsi="Times New Roman" w:cs="Times New Roman"/>
                <w:b/>
                <w:color w:val="000000" w:themeColor="text1"/>
                <w:sz w:val="28"/>
                <w:szCs w:val="28"/>
              </w:rPr>
              <w:t>職稱</w:t>
            </w:r>
          </w:p>
        </w:tc>
        <w:tc>
          <w:tcPr>
            <w:tcW w:w="992" w:type="dxa"/>
            <w:gridSpan w:val="2"/>
            <w:vAlign w:val="center"/>
          </w:tcPr>
          <w:p w14:paraId="2E29AF35" w14:textId="77777777" w:rsidR="00CF7E71" w:rsidRPr="00F06DC6" w:rsidRDefault="00CF7E71" w:rsidP="007E65A5">
            <w:pPr>
              <w:snapToGrid w:val="0"/>
              <w:jc w:val="center"/>
              <w:rPr>
                <w:rFonts w:ascii="Times New Roman" w:eastAsia="標楷體" w:hAnsi="Times New Roman" w:cs="Times New Roman"/>
                <w:bCs/>
                <w:color w:val="000000" w:themeColor="text1"/>
                <w:sz w:val="28"/>
                <w:szCs w:val="28"/>
              </w:rPr>
            </w:pPr>
            <w:r w:rsidRPr="00F06DC6">
              <w:rPr>
                <w:rFonts w:ascii="Times New Roman" w:eastAsia="標楷體" w:hAnsi="Times New Roman" w:cs="Times New Roman"/>
                <w:bCs/>
                <w:color w:val="000000" w:themeColor="text1"/>
                <w:sz w:val="28"/>
                <w:szCs w:val="28"/>
              </w:rPr>
              <w:t>中文</w:t>
            </w:r>
          </w:p>
        </w:tc>
        <w:tc>
          <w:tcPr>
            <w:tcW w:w="2694" w:type="dxa"/>
            <w:vAlign w:val="center"/>
          </w:tcPr>
          <w:p w14:paraId="10334C6A" w14:textId="77777777" w:rsidR="00CF7E71" w:rsidRPr="00F06DC6" w:rsidRDefault="00CF7E71" w:rsidP="007E65A5">
            <w:pPr>
              <w:snapToGrid w:val="0"/>
              <w:rPr>
                <w:rFonts w:ascii="Times New Roman" w:eastAsia="標楷體" w:hAnsi="Times New Roman" w:cs="Times New Roman"/>
                <w:color w:val="000000" w:themeColor="text1"/>
                <w:sz w:val="28"/>
                <w:szCs w:val="28"/>
              </w:rPr>
            </w:pPr>
          </w:p>
        </w:tc>
      </w:tr>
      <w:tr w:rsidR="00F06DC6" w:rsidRPr="00F06DC6" w14:paraId="10041354" w14:textId="77777777" w:rsidTr="00F670A1">
        <w:trPr>
          <w:trHeight w:val="567"/>
          <w:jc w:val="center"/>
        </w:trPr>
        <w:tc>
          <w:tcPr>
            <w:tcW w:w="1260" w:type="dxa"/>
            <w:vMerge/>
            <w:vAlign w:val="center"/>
          </w:tcPr>
          <w:p w14:paraId="7D9F8785" w14:textId="77777777" w:rsidR="00CF7E71" w:rsidRPr="00F06DC6" w:rsidRDefault="00CF7E71" w:rsidP="007E65A5">
            <w:pPr>
              <w:snapToGrid w:val="0"/>
              <w:jc w:val="center"/>
              <w:rPr>
                <w:rFonts w:ascii="Times New Roman" w:eastAsia="標楷體" w:hAnsi="Times New Roman" w:cs="Times New Roman"/>
                <w:b/>
                <w:color w:val="000000" w:themeColor="text1"/>
                <w:sz w:val="28"/>
                <w:szCs w:val="28"/>
              </w:rPr>
            </w:pPr>
          </w:p>
        </w:tc>
        <w:tc>
          <w:tcPr>
            <w:tcW w:w="992" w:type="dxa"/>
            <w:vAlign w:val="center"/>
          </w:tcPr>
          <w:p w14:paraId="6C1EE237" w14:textId="77777777" w:rsidR="00CF7E71" w:rsidRPr="00F06DC6" w:rsidRDefault="00CF7E71" w:rsidP="007E65A5">
            <w:pPr>
              <w:snapToGrid w:val="0"/>
              <w:jc w:val="center"/>
              <w:rPr>
                <w:rFonts w:ascii="Times New Roman" w:eastAsia="標楷體" w:hAnsi="Times New Roman" w:cs="Times New Roman"/>
                <w:bCs/>
                <w:color w:val="000000" w:themeColor="text1"/>
                <w:sz w:val="28"/>
                <w:szCs w:val="28"/>
              </w:rPr>
            </w:pPr>
            <w:r w:rsidRPr="00F06DC6">
              <w:rPr>
                <w:rFonts w:ascii="Times New Roman" w:eastAsia="標楷體" w:hAnsi="Times New Roman" w:cs="Times New Roman"/>
                <w:bCs/>
                <w:color w:val="000000" w:themeColor="text1"/>
                <w:sz w:val="28"/>
                <w:szCs w:val="28"/>
              </w:rPr>
              <w:t>英文</w:t>
            </w:r>
          </w:p>
        </w:tc>
        <w:tc>
          <w:tcPr>
            <w:tcW w:w="3119" w:type="dxa"/>
            <w:gridSpan w:val="5"/>
          </w:tcPr>
          <w:p w14:paraId="77D93D35" w14:textId="77777777" w:rsidR="00CF7E71" w:rsidRPr="00F06DC6" w:rsidRDefault="00CF7E71" w:rsidP="007E65A5">
            <w:pPr>
              <w:snapToGrid w:val="0"/>
              <w:rPr>
                <w:rFonts w:ascii="Times New Roman" w:eastAsia="標楷體" w:hAnsi="Times New Roman" w:cs="Times New Roman"/>
                <w:color w:val="000000" w:themeColor="text1"/>
                <w:sz w:val="28"/>
                <w:szCs w:val="28"/>
              </w:rPr>
            </w:pPr>
          </w:p>
        </w:tc>
        <w:tc>
          <w:tcPr>
            <w:tcW w:w="1134" w:type="dxa"/>
            <w:gridSpan w:val="3"/>
            <w:vMerge/>
            <w:vAlign w:val="center"/>
          </w:tcPr>
          <w:p w14:paraId="640E0360" w14:textId="77777777" w:rsidR="00CF7E71" w:rsidRPr="00F06DC6" w:rsidRDefault="00CF7E71" w:rsidP="007E65A5">
            <w:pPr>
              <w:snapToGrid w:val="0"/>
              <w:jc w:val="center"/>
              <w:rPr>
                <w:rFonts w:ascii="Times New Roman" w:eastAsia="標楷體" w:hAnsi="Times New Roman" w:cs="Times New Roman"/>
                <w:b/>
                <w:color w:val="000000" w:themeColor="text1"/>
                <w:sz w:val="28"/>
                <w:szCs w:val="28"/>
              </w:rPr>
            </w:pPr>
          </w:p>
        </w:tc>
        <w:tc>
          <w:tcPr>
            <w:tcW w:w="992" w:type="dxa"/>
            <w:gridSpan w:val="2"/>
            <w:vAlign w:val="center"/>
          </w:tcPr>
          <w:p w14:paraId="08A47416" w14:textId="77777777" w:rsidR="00CF7E71" w:rsidRPr="00F06DC6" w:rsidRDefault="00CF7E71" w:rsidP="007E65A5">
            <w:pPr>
              <w:snapToGrid w:val="0"/>
              <w:jc w:val="center"/>
              <w:rPr>
                <w:rFonts w:ascii="Times New Roman" w:eastAsia="標楷體" w:hAnsi="Times New Roman" w:cs="Times New Roman"/>
                <w:bCs/>
                <w:color w:val="000000" w:themeColor="text1"/>
                <w:sz w:val="28"/>
                <w:szCs w:val="28"/>
              </w:rPr>
            </w:pPr>
            <w:r w:rsidRPr="00F06DC6">
              <w:rPr>
                <w:rFonts w:ascii="Times New Roman" w:eastAsia="標楷體" w:hAnsi="Times New Roman" w:cs="Times New Roman"/>
                <w:bCs/>
                <w:color w:val="000000" w:themeColor="text1"/>
                <w:sz w:val="28"/>
                <w:szCs w:val="28"/>
              </w:rPr>
              <w:t>英文</w:t>
            </w:r>
          </w:p>
        </w:tc>
        <w:tc>
          <w:tcPr>
            <w:tcW w:w="2694" w:type="dxa"/>
            <w:vAlign w:val="center"/>
          </w:tcPr>
          <w:p w14:paraId="28062D49" w14:textId="77777777" w:rsidR="00CF7E71" w:rsidRPr="00F06DC6" w:rsidRDefault="00CF7E71" w:rsidP="007E65A5">
            <w:pPr>
              <w:snapToGrid w:val="0"/>
              <w:rPr>
                <w:rFonts w:ascii="Times New Roman" w:eastAsia="標楷體" w:hAnsi="Times New Roman" w:cs="Times New Roman"/>
                <w:color w:val="000000" w:themeColor="text1"/>
                <w:sz w:val="28"/>
                <w:szCs w:val="28"/>
              </w:rPr>
            </w:pPr>
          </w:p>
        </w:tc>
      </w:tr>
      <w:tr w:rsidR="00F06DC6" w:rsidRPr="00F06DC6" w14:paraId="16B2E67E" w14:textId="77777777" w:rsidTr="00F670A1">
        <w:trPr>
          <w:trHeight w:val="567"/>
          <w:jc w:val="center"/>
        </w:trPr>
        <w:tc>
          <w:tcPr>
            <w:tcW w:w="1260" w:type="dxa"/>
            <w:vAlign w:val="center"/>
          </w:tcPr>
          <w:p w14:paraId="70FB0420" w14:textId="0672ADC9" w:rsidR="007E65A5" w:rsidRPr="00F06DC6" w:rsidRDefault="007E65A5" w:rsidP="007E65A5">
            <w:pPr>
              <w:snapToGrid w:val="0"/>
              <w:jc w:val="center"/>
              <w:rPr>
                <w:rFonts w:ascii="Times New Roman" w:eastAsia="標楷體" w:hAnsi="Times New Roman" w:cs="Times New Roman"/>
                <w:b/>
                <w:color w:val="000000" w:themeColor="text1"/>
                <w:sz w:val="28"/>
                <w:szCs w:val="28"/>
              </w:rPr>
            </w:pPr>
            <w:r w:rsidRPr="00F06DC6">
              <w:rPr>
                <w:rFonts w:ascii="Times New Roman" w:eastAsia="標楷體" w:hAnsi="Times New Roman" w:cs="Times New Roman"/>
                <w:b/>
                <w:color w:val="000000" w:themeColor="text1"/>
                <w:sz w:val="28"/>
                <w:szCs w:val="28"/>
              </w:rPr>
              <w:t>單位屬性</w:t>
            </w:r>
          </w:p>
        </w:tc>
        <w:tc>
          <w:tcPr>
            <w:tcW w:w="8931" w:type="dxa"/>
            <w:gridSpan w:val="12"/>
            <w:vAlign w:val="center"/>
          </w:tcPr>
          <w:p w14:paraId="68DA3868" w14:textId="1BE5BC8C" w:rsidR="007E65A5" w:rsidRPr="00F06DC6" w:rsidRDefault="007E65A5" w:rsidP="007E65A5">
            <w:pPr>
              <w:snapToGrid w:val="0"/>
              <w:ind w:rightChars="-11" w:right="-24"/>
              <w:jc w:val="both"/>
              <w:rPr>
                <w:rFonts w:ascii="標楷體" w:eastAsia="標楷體" w:hAnsi="標楷體" w:cs="Times New Roman"/>
                <w:b/>
                <w:color w:val="000000" w:themeColor="text1"/>
                <w:sz w:val="28"/>
                <w:szCs w:val="28"/>
                <w:u w:val="single"/>
              </w:rPr>
            </w:pPr>
            <w:r w:rsidRPr="00F06DC6">
              <w:rPr>
                <w:rFonts w:ascii="標楷體" w:eastAsia="標楷體" w:hAnsi="標楷體" w:cs="Times New Roman"/>
                <w:color w:val="000000" w:themeColor="text1"/>
                <w:sz w:val="28"/>
                <w:szCs w:val="28"/>
              </w:rPr>
              <w:t>□公司</w:t>
            </w:r>
            <w:r w:rsidRPr="00F06DC6">
              <w:rPr>
                <w:rFonts w:ascii="標楷體" w:eastAsia="標楷體" w:hAnsi="標楷體" w:cs="Times New Roman" w:hint="eastAsia"/>
                <w:color w:val="000000" w:themeColor="text1"/>
                <w:sz w:val="28"/>
                <w:szCs w:val="28"/>
              </w:rPr>
              <w:t xml:space="preserve">　</w:t>
            </w:r>
            <w:r w:rsidRPr="00F06DC6">
              <w:rPr>
                <w:rFonts w:ascii="標楷體" w:eastAsia="標楷體" w:hAnsi="標楷體" w:cs="Times New Roman"/>
                <w:color w:val="000000" w:themeColor="text1"/>
                <w:sz w:val="28"/>
                <w:szCs w:val="28"/>
              </w:rPr>
              <w:t>□合作社</w:t>
            </w:r>
            <w:r w:rsidRPr="00F06DC6">
              <w:rPr>
                <w:rFonts w:ascii="標楷體" w:eastAsia="標楷體" w:hAnsi="標楷體" w:cs="Times New Roman" w:hint="eastAsia"/>
                <w:color w:val="000000" w:themeColor="text1"/>
                <w:sz w:val="28"/>
                <w:szCs w:val="28"/>
              </w:rPr>
              <w:t xml:space="preserve">　</w:t>
            </w:r>
            <w:r w:rsidRPr="00F06DC6">
              <w:rPr>
                <w:rFonts w:ascii="標楷體" w:eastAsia="標楷體" w:hAnsi="標楷體" w:cs="Times New Roman"/>
                <w:color w:val="000000" w:themeColor="text1"/>
                <w:sz w:val="28"/>
                <w:szCs w:val="28"/>
              </w:rPr>
              <w:t>□產業組織協會</w:t>
            </w:r>
            <w:r w:rsidRPr="00F06DC6">
              <w:rPr>
                <w:rFonts w:ascii="標楷體" w:eastAsia="標楷體" w:hAnsi="標楷體" w:cs="Times New Roman" w:hint="eastAsia"/>
                <w:color w:val="000000" w:themeColor="text1"/>
                <w:sz w:val="28"/>
                <w:szCs w:val="28"/>
              </w:rPr>
              <w:t xml:space="preserve">　</w:t>
            </w:r>
            <w:r w:rsidRPr="00F06DC6">
              <w:rPr>
                <w:rFonts w:ascii="標楷體" w:eastAsia="標楷體" w:hAnsi="標楷體" w:cs="Times New Roman"/>
                <w:color w:val="000000" w:themeColor="text1"/>
                <w:sz w:val="28"/>
                <w:szCs w:val="28"/>
              </w:rPr>
              <w:t>□其他__________</w:t>
            </w:r>
          </w:p>
        </w:tc>
      </w:tr>
      <w:tr w:rsidR="00F06DC6" w:rsidRPr="00F06DC6" w14:paraId="3A615ED1" w14:textId="77777777" w:rsidTr="00F670A1">
        <w:trPr>
          <w:trHeight w:val="567"/>
          <w:jc w:val="center"/>
        </w:trPr>
        <w:tc>
          <w:tcPr>
            <w:tcW w:w="1260" w:type="dxa"/>
            <w:vAlign w:val="center"/>
          </w:tcPr>
          <w:p w14:paraId="12BE7CCA" w14:textId="1EF0D797" w:rsidR="007E65A5" w:rsidRPr="00F06DC6" w:rsidRDefault="007E65A5" w:rsidP="007E65A5">
            <w:pPr>
              <w:snapToGrid w:val="0"/>
              <w:jc w:val="center"/>
              <w:rPr>
                <w:rFonts w:ascii="Times New Roman" w:eastAsia="標楷體" w:hAnsi="Times New Roman" w:cs="Times New Roman"/>
                <w:b/>
                <w:color w:val="000000" w:themeColor="text1"/>
                <w:sz w:val="28"/>
                <w:szCs w:val="28"/>
              </w:rPr>
            </w:pPr>
            <w:r w:rsidRPr="00F06DC6">
              <w:rPr>
                <w:rFonts w:ascii="Times New Roman" w:eastAsia="標楷體" w:hAnsi="Times New Roman" w:cs="Times New Roman"/>
                <w:b/>
                <w:color w:val="000000" w:themeColor="text1"/>
                <w:sz w:val="28"/>
                <w:szCs w:val="28"/>
              </w:rPr>
              <w:t>產業類別</w:t>
            </w:r>
          </w:p>
        </w:tc>
        <w:tc>
          <w:tcPr>
            <w:tcW w:w="8931" w:type="dxa"/>
            <w:gridSpan w:val="12"/>
            <w:vAlign w:val="center"/>
          </w:tcPr>
          <w:p w14:paraId="30C616B1" w14:textId="3DB840EE" w:rsidR="007E65A5" w:rsidRPr="00F06DC6" w:rsidRDefault="007E65A5" w:rsidP="007E65A5">
            <w:pPr>
              <w:snapToGrid w:val="0"/>
              <w:ind w:rightChars="-11" w:right="-24"/>
              <w:jc w:val="both"/>
              <w:rPr>
                <w:rFonts w:ascii="標楷體" w:eastAsia="標楷體" w:hAnsi="標楷體" w:cs="Times New Roman"/>
                <w:b/>
                <w:color w:val="000000" w:themeColor="text1"/>
                <w:sz w:val="28"/>
                <w:szCs w:val="28"/>
                <w:u w:val="single"/>
              </w:rPr>
            </w:pPr>
            <w:r w:rsidRPr="00F06DC6">
              <w:rPr>
                <w:rFonts w:ascii="標楷體" w:eastAsia="標楷體" w:hAnsi="標楷體" w:cs="Times New Roman"/>
                <w:color w:val="000000" w:themeColor="text1"/>
                <w:sz w:val="28"/>
                <w:szCs w:val="28"/>
              </w:rPr>
              <w:t>□農業</w:t>
            </w:r>
            <w:r w:rsidRPr="00F06DC6">
              <w:rPr>
                <w:rFonts w:ascii="標楷體" w:eastAsia="標楷體" w:hAnsi="標楷體" w:cs="Times New Roman" w:hint="eastAsia"/>
                <w:color w:val="000000" w:themeColor="text1"/>
                <w:sz w:val="28"/>
                <w:szCs w:val="28"/>
              </w:rPr>
              <w:t xml:space="preserve">　</w:t>
            </w:r>
            <w:r w:rsidRPr="00F06DC6">
              <w:rPr>
                <w:rFonts w:ascii="標楷體" w:eastAsia="標楷體" w:hAnsi="標楷體" w:cs="Times New Roman"/>
                <w:color w:val="000000" w:themeColor="text1"/>
                <w:sz w:val="28"/>
                <w:szCs w:val="28"/>
              </w:rPr>
              <w:t>□林業</w:t>
            </w:r>
            <w:r w:rsidRPr="00F06DC6">
              <w:rPr>
                <w:rFonts w:ascii="標楷體" w:eastAsia="標楷體" w:hAnsi="標楷體" w:cs="Times New Roman" w:hint="eastAsia"/>
                <w:color w:val="000000" w:themeColor="text1"/>
                <w:sz w:val="28"/>
                <w:szCs w:val="28"/>
              </w:rPr>
              <w:t xml:space="preserve">　</w:t>
            </w:r>
            <w:r w:rsidRPr="00F06DC6">
              <w:rPr>
                <w:rFonts w:ascii="標楷體" w:eastAsia="標楷體" w:hAnsi="標楷體" w:cs="Times New Roman"/>
                <w:color w:val="000000" w:themeColor="text1"/>
                <w:sz w:val="28"/>
                <w:szCs w:val="28"/>
              </w:rPr>
              <w:t>□漁業</w:t>
            </w:r>
            <w:r w:rsidRPr="00F06DC6">
              <w:rPr>
                <w:rFonts w:ascii="標楷體" w:eastAsia="標楷體" w:hAnsi="標楷體" w:cs="Times New Roman" w:hint="eastAsia"/>
                <w:color w:val="000000" w:themeColor="text1"/>
                <w:sz w:val="28"/>
                <w:szCs w:val="28"/>
              </w:rPr>
              <w:t xml:space="preserve">　</w:t>
            </w:r>
            <w:r w:rsidRPr="00F06DC6">
              <w:rPr>
                <w:rFonts w:ascii="標楷體" w:eastAsia="標楷體" w:hAnsi="標楷體" w:cs="Times New Roman"/>
                <w:color w:val="000000" w:themeColor="text1"/>
                <w:sz w:val="28"/>
                <w:szCs w:val="28"/>
              </w:rPr>
              <w:t>□畜牧業</w:t>
            </w:r>
            <w:r w:rsidRPr="00F06DC6">
              <w:rPr>
                <w:rFonts w:ascii="標楷體" w:eastAsia="標楷體" w:hAnsi="標楷體" w:cs="Times New Roman" w:hint="eastAsia"/>
                <w:color w:val="000000" w:themeColor="text1"/>
                <w:sz w:val="28"/>
                <w:szCs w:val="28"/>
              </w:rPr>
              <w:t xml:space="preserve">　</w:t>
            </w:r>
            <w:r w:rsidRPr="00F06DC6">
              <w:rPr>
                <w:rFonts w:ascii="標楷體" w:eastAsia="標楷體" w:hAnsi="標楷體" w:cs="Times New Roman"/>
                <w:color w:val="000000" w:themeColor="text1"/>
                <w:sz w:val="28"/>
                <w:szCs w:val="28"/>
              </w:rPr>
              <w:t>□</w:t>
            </w:r>
            <w:r w:rsidRPr="00F06DC6">
              <w:rPr>
                <w:rFonts w:ascii="標楷體" w:eastAsia="標楷體" w:hAnsi="標楷體" w:cs="Times New Roman" w:hint="eastAsia"/>
                <w:color w:val="000000" w:themeColor="text1"/>
                <w:sz w:val="28"/>
                <w:szCs w:val="28"/>
              </w:rPr>
              <w:t xml:space="preserve">防檢疫　</w:t>
            </w:r>
            <w:r w:rsidRPr="00F06DC6">
              <w:rPr>
                <w:rFonts w:ascii="標楷體" w:eastAsia="標楷體" w:hAnsi="標楷體" w:cs="Times New Roman"/>
                <w:color w:val="000000" w:themeColor="text1"/>
                <w:sz w:val="28"/>
                <w:szCs w:val="28"/>
              </w:rPr>
              <w:t>□其他__________</w:t>
            </w:r>
          </w:p>
        </w:tc>
      </w:tr>
      <w:tr w:rsidR="00F06DC6" w:rsidRPr="00F06DC6" w14:paraId="22AE8AD1" w14:textId="21753335" w:rsidTr="00F670A1">
        <w:trPr>
          <w:trHeight w:val="2552"/>
          <w:jc w:val="center"/>
        </w:trPr>
        <w:tc>
          <w:tcPr>
            <w:tcW w:w="1260" w:type="dxa"/>
            <w:vAlign w:val="center"/>
          </w:tcPr>
          <w:p w14:paraId="00E25F48" w14:textId="77777777" w:rsidR="007E65A5" w:rsidRPr="00F06DC6" w:rsidRDefault="007E65A5" w:rsidP="007E65A5">
            <w:pPr>
              <w:snapToGrid w:val="0"/>
              <w:jc w:val="center"/>
              <w:rPr>
                <w:rFonts w:ascii="Times New Roman" w:eastAsia="標楷體" w:hAnsi="Times New Roman" w:cs="Times New Roman"/>
                <w:b/>
                <w:color w:val="000000" w:themeColor="text1"/>
                <w:sz w:val="28"/>
                <w:szCs w:val="28"/>
              </w:rPr>
            </w:pPr>
            <w:r w:rsidRPr="00F06DC6">
              <w:rPr>
                <w:rFonts w:ascii="Times New Roman" w:eastAsia="標楷體" w:hAnsi="Times New Roman" w:cs="Times New Roman"/>
                <w:b/>
                <w:color w:val="000000" w:themeColor="text1"/>
                <w:sz w:val="28"/>
                <w:szCs w:val="28"/>
              </w:rPr>
              <w:t>服務單位</w:t>
            </w:r>
          </w:p>
          <w:p w14:paraId="40F56EF5" w14:textId="076E09C7" w:rsidR="007E65A5" w:rsidRPr="00F06DC6" w:rsidRDefault="007E65A5" w:rsidP="007E65A5">
            <w:pPr>
              <w:snapToGrid w:val="0"/>
              <w:ind w:rightChars="-11" w:right="-24"/>
              <w:jc w:val="center"/>
              <w:rPr>
                <w:rFonts w:ascii="Times New Roman" w:eastAsia="標楷體" w:hAnsi="Times New Roman" w:cs="Times New Roman"/>
                <w:b/>
                <w:color w:val="000000" w:themeColor="text1"/>
                <w:sz w:val="28"/>
                <w:szCs w:val="28"/>
                <w:u w:val="single"/>
              </w:rPr>
            </w:pPr>
            <w:r w:rsidRPr="00F06DC6">
              <w:rPr>
                <w:rFonts w:ascii="Times New Roman" w:eastAsia="標楷體" w:hAnsi="Times New Roman" w:cs="Times New Roman"/>
                <w:b/>
                <w:color w:val="000000" w:themeColor="text1"/>
                <w:sz w:val="28"/>
                <w:szCs w:val="28"/>
              </w:rPr>
              <w:t>簡介</w:t>
            </w:r>
          </w:p>
        </w:tc>
        <w:tc>
          <w:tcPr>
            <w:tcW w:w="8931" w:type="dxa"/>
            <w:gridSpan w:val="12"/>
            <w:vAlign w:val="center"/>
          </w:tcPr>
          <w:p w14:paraId="283A4B0D" w14:textId="6C1279BA" w:rsidR="007E65A5" w:rsidRPr="00F06DC6" w:rsidRDefault="007A5557" w:rsidP="007E65A5">
            <w:pPr>
              <w:snapToGrid w:val="0"/>
              <w:ind w:rightChars="-11" w:right="-24"/>
              <w:jc w:val="both"/>
              <w:rPr>
                <w:rFonts w:ascii="Times New Roman" w:eastAsia="標楷體" w:hAnsi="Times New Roman" w:cs="Times New Roman"/>
                <w:b/>
                <w:color w:val="000000" w:themeColor="text1"/>
                <w:sz w:val="28"/>
                <w:szCs w:val="28"/>
                <w:u w:val="single"/>
              </w:rPr>
            </w:pPr>
            <w:proofErr w:type="gramStart"/>
            <w:r w:rsidRPr="00F06DC6">
              <w:rPr>
                <w:rFonts w:ascii="Times New Roman" w:eastAsia="標楷體" w:hAnsi="Times New Roman" w:cs="Times New Roman" w:hint="eastAsia"/>
                <w:color w:val="000000" w:themeColor="text1"/>
                <w:sz w:val="24"/>
                <w:szCs w:val="24"/>
              </w:rPr>
              <w:t>（</w:t>
            </w:r>
            <w:proofErr w:type="gramEnd"/>
            <w:r w:rsidR="007E65A5" w:rsidRPr="00F06DC6">
              <w:rPr>
                <w:rFonts w:ascii="Times New Roman" w:eastAsia="標楷體" w:hAnsi="Times New Roman" w:cs="Times New Roman"/>
                <w:color w:val="000000" w:themeColor="text1"/>
                <w:sz w:val="24"/>
                <w:szCs w:val="24"/>
              </w:rPr>
              <w:t>300</w:t>
            </w:r>
            <w:r w:rsidR="007E65A5" w:rsidRPr="00F06DC6">
              <w:rPr>
                <w:rFonts w:ascii="Times New Roman" w:eastAsia="標楷體" w:hAnsi="Times New Roman" w:cs="Times New Roman"/>
                <w:color w:val="000000" w:themeColor="text1"/>
                <w:sz w:val="24"/>
                <w:szCs w:val="24"/>
              </w:rPr>
              <w:t>字以內</w:t>
            </w:r>
            <w:r w:rsidR="009E5E13" w:rsidRPr="00F06DC6">
              <w:rPr>
                <w:rFonts w:ascii="Times New Roman" w:eastAsia="標楷體" w:hAnsi="Times New Roman" w:cs="Times New Roman" w:hint="eastAsia"/>
                <w:color w:val="000000" w:themeColor="text1"/>
                <w:sz w:val="24"/>
                <w:szCs w:val="24"/>
              </w:rPr>
              <w:t>。若為產業界人士，請補充說明公司資本額及業務與農業之關聯性。</w:t>
            </w:r>
            <w:r w:rsidRPr="00F06DC6">
              <w:rPr>
                <w:rFonts w:ascii="Times New Roman" w:eastAsia="標楷體" w:hAnsi="Times New Roman" w:cs="Times New Roman" w:hint="eastAsia"/>
                <w:color w:val="000000" w:themeColor="text1"/>
                <w:sz w:val="24"/>
                <w:szCs w:val="24"/>
              </w:rPr>
              <w:t>）</w:t>
            </w:r>
          </w:p>
        </w:tc>
      </w:tr>
      <w:tr w:rsidR="00F670A1" w:rsidRPr="00F06DC6" w14:paraId="1CD26913" w14:textId="77777777" w:rsidTr="00F670A1">
        <w:trPr>
          <w:trHeight w:val="2552"/>
          <w:jc w:val="center"/>
        </w:trPr>
        <w:tc>
          <w:tcPr>
            <w:tcW w:w="1260" w:type="dxa"/>
            <w:vAlign w:val="center"/>
          </w:tcPr>
          <w:p w14:paraId="329D01AD" w14:textId="6F170583" w:rsidR="007E65A5" w:rsidRPr="00F06DC6" w:rsidRDefault="007E65A5" w:rsidP="007E65A5">
            <w:pPr>
              <w:snapToGrid w:val="0"/>
              <w:jc w:val="center"/>
              <w:rPr>
                <w:rFonts w:ascii="Times New Roman" w:eastAsia="標楷體" w:hAnsi="Times New Roman" w:cs="Times New Roman"/>
                <w:b/>
                <w:color w:val="000000" w:themeColor="text1"/>
                <w:sz w:val="28"/>
                <w:szCs w:val="28"/>
              </w:rPr>
            </w:pPr>
            <w:r w:rsidRPr="00F06DC6">
              <w:rPr>
                <w:rFonts w:ascii="Times New Roman" w:eastAsia="標楷體" w:hAnsi="Times New Roman" w:cs="Times New Roman"/>
                <w:b/>
                <w:color w:val="000000" w:themeColor="text1"/>
                <w:sz w:val="28"/>
                <w:szCs w:val="28"/>
              </w:rPr>
              <w:t>目前工作內容概述</w:t>
            </w:r>
          </w:p>
        </w:tc>
        <w:tc>
          <w:tcPr>
            <w:tcW w:w="8931" w:type="dxa"/>
            <w:gridSpan w:val="12"/>
            <w:vAlign w:val="center"/>
          </w:tcPr>
          <w:p w14:paraId="4C5610E1" w14:textId="4E49E93B" w:rsidR="007E65A5" w:rsidRPr="00F06DC6" w:rsidRDefault="007A5557" w:rsidP="009E5E13">
            <w:pPr>
              <w:snapToGrid w:val="0"/>
              <w:ind w:rightChars="-11" w:right="-24"/>
              <w:jc w:val="both"/>
              <w:rPr>
                <w:rFonts w:ascii="Times New Roman" w:eastAsia="標楷體" w:hAnsi="Times New Roman" w:cs="Times New Roman"/>
                <w:color w:val="000000" w:themeColor="text1"/>
                <w:sz w:val="24"/>
                <w:szCs w:val="24"/>
              </w:rPr>
            </w:pPr>
            <w:proofErr w:type="gramStart"/>
            <w:r w:rsidRPr="00F06DC6">
              <w:rPr>
                <w:rFonts w:ascii="Times New Roman" w:eastAsia="標楷體" w:hAnsi="Times New Roman" w:cs="Times New Roman" w:hint="eastAsia"/>
                <w:color w:val="000000" w:themeColor="text1"/>
                <w:sz w:val="24"/>
                <w:szCs w:val="24"/>
              </w:rPr>
              <w:t>（</w:t>
            </w:r>
            <w:proofErr w:type="gramEnd"/>
            <w:r w:rsidR="007E65A5" w:rsidRPr="00F06DC6">
              <w:rPr>
                <w:rFonts w:ascii="Times New Roman" w:eastAsia="標楷體" w:hAnsi="Times New Roman" w:cs="Times New Roman"/>
                <w:color w:val="000000" w:themeColor="text1"/>
                <w:sz w:val="24"/>
                <w:szCs w:val="24"/>
              </w:rPr>
              <w:t>300</w:t>
            </w:r>
            <w:r w:rsidR="007E65A5" w:rsidRPr="00F06DC6">
              <w:rPr>
                <w:rFonts w:ascii="Times New Roman" w:eastAsia="標楷體" w:hAnsi="Times New Roman" w:cs="Times New Roman"/>
                <w:color w:val="000000" w:themeColor="text1"/>
                <w:sz w:val="24"/>
                <w:szCs w:val="24"/>
              </w:rPr>
              <w:t>字以內</w:t>
            </w:r>
            <w:r w:rsidR="009E5E13" w:rsidRPr="00F06DC6">
              <w:rPr>
                <w:rFonts w:ascii="Times New Roman" w:eastAsia="標楷體" w:hAnsi="Times New Roman" w:cs="Times New Roman" w:hint="eastAsia"/>
                <w:color w:val="000000" w:themeColor="text1"/>
                <w:sz w:val="24"/>
                <w:szCs w:val="24"/>
              </w:rPr>
              <w:t>。核心工作職責、與農業科技</w:t>
            </w:r>
            <w:r w:rsidR="009E5E13" w:rsidRPr="00F06DC6">
              <w:rPr>
                <w:rFonts w:ascii="Times New Roman" w:eastAsia="標楷體" w:hAnsi="Times New Roman" w:cs="Times New Roman"/>
                <w:color w:val="000000" w:themeColor="text1"/>
                <w:sz w:val="24"/>
                <w:szCs w:val="24"/>
              </w:rPr>
              <w:t>/</w:t>
            </w:r>
            <w:r w:rsidR="009E5E13" w:rsidRPr="00F06DC6">
              <w:rPr>
                <w:rFonts w:ascii="Times New Roman" w:eastAsia="標楷體" w:hAnsi="Times New Roman" w:cs="Times New Roman"/>
                <w:color w:val="000000" w:themeColor="text1"/>
                <w:sz w:val="24"/>
                <w:szCs w:val="24"/>
              </w:rPr>
              <w:t>創新管理之關聯</w:t>
            </w:r>
            <w:proofErr w:type="gramStart"/>
            <w:r w:rsidRPr="00F06DC6">
              <w:rPr>
                <w:rFonts w:ascii="Times New Roman" w:eastAsia="標楷體" w:hAnsi="Times New Roman" w:cs="Times New Roman" w:hint="eastAsia"/>
                <w:color w:val="000000" w:themeColor="text1"/>
                <w:sz w:val="24"/>
                <w:szCs w:val="24"/>
              </w:rPr>
              <w:t>）</w:t>
            </w:r>
            <w:proofErr w:type="gramEnd"/>
          </w:p>
        </w:tc>
      </w:tr>
    </w:tbl>
    <w:p w14:paraId="7B351A34" w14:textId="0957FCF8" w:rsidR="000E27DD" w:rsidRPr="00F06DC6" w:rsidRDefault="000E27DD">
      <w:pPr>
        <w:widowControl/>
        <w:rPr>
          <w:rFonts w:ascii="Times New Roman" w:eastAsia="標楷體" w:hAnsi="Times New Roman" w:cs="Times New Roman"/>
          <w:color w:val="000000" w:themeColor="text1"/>
          <w:sz w:val="28"/>
          <w:szCs w:val="28"/>
        </w:rPr>
      </w:pPr>
    </w:p>
    <w:tbl>
      <w:tblPr>
        <w:tblW w:w="10210"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40"/>
        <w:gridCol w:w="693"/>
        <w:gridCol w:w="142"/>
        <w:gridCol w:w="583"/>
        <w:gridCol w:w="425"/>
        <w:gridCol w:w="204"/>
        <w:gridCol w:w="347"/>
        <w:gridCol w:w="1008"/>
        <w:gridCol w:w="551"/>
        <w:gridCol w:w="158"/>
        <w:gridCol w:w="598"/>
        <w:gridCol w:w="756"/>
        <w:gridCol w:w="762"/>
        <w:gridCol w:w="278"/>
        <w:gridCol w:w="1565"/>
      </w:tblGrid>
      <w:tr w:rsidR="00F06DC6" w:rsidRPr="00F06DC6" w14:paraId="58AA7958" w14:textId="77777777" w:rsidTr="00846535">
        <w:trPr>
          <w:trHeight w:val="567"/>
        </w:trPr>
        <w:tc>
          <w:tcPr>
            <w:tcW w:w="10210" w:type="dxa"/>
            <w:gridSpan w:val="15"/>
            <w:vAlign w:val="center"/>
          </w:tcPr>
          <w:p w14:paraId="78C5D5DD" w14:textId="79C243B4" w:rsidR="00D52028" w:rsidRPr="00F06DC6" w:rsidRDefault="00D52028" w:rsidP="00D52028">
            <w:pPr>
              <w:snapToGrid w:val="0"/>
              <w:jc w:val="center"/>
              <w:rPr>
                <w:rFonts w:ascii="Times New Roman" w:eastAsia="標楷體" w:hAnsi="Times New Roman" w:cs="Times New Roman"/>
                <w:b/>
                <w:color w:val="000000" w:themeColor="text1"/>
                <w:sz w:val="28"/>
                <w:szCs w:val="28"/>
              </w:rPr>
            </w:pPr>
            <w:r w:rsidRPr="00F06DC6">
              <w:rPr>
                <w:rFonts w:ascii="Times New Roman" w:eastAsia="標楷體" w:hAnsi="Times New Roman" w:cs="Times New Roman" w:hint="eastAsia"/>
                <w:b/>
                <w:color w:val="000000" w:themeColor="text1"/>
                <w:sz w:val="28"/>
                <w:szCs w:val="28"/>
              </w:rPr>
              <w:t>學　　　歷</w:t>
            </w:r>
          </w:p>
        </w:tc>
      </w:tr>
      <w:tr w:rsidR="00F06DC6" w:rsidRPr="00F06DC6" w14:paraId="280596D5" w14:textId="77777777" w:rsidTr="00846535">
        <w:trPr>
          <w:trHeight w:val="410"/>
        </w:trPr>
        <w:tc>
          <w:tcPr>
            <w:tcW w:w="2975" w:type="dxa"/>
            <w:gridSpan w:val="3"/>
            <w:vMerge w:val="restart"/>
            <w:vAlign w:val="center"/>
          </w:tcPr>
          <w:p w14:paraId="03604A46" w14:textId="27559931" w:rsidR="00F670A1" w:rsidRPr="00F06DC6" w:rsidRDefault="00F670A1" w:rsidP="00F670A1">
            <w:pPr>
              <w:snapToGrid w:val="0"/>
              <w:jc w:val="center"/>
              <w:rPr>
                <w:rFonts w:ascii="Times New Roman" w:eastAsia="標楷體" w:hAnsi="Times New Roman" w:cs="Times New Roman"/>
                <w:b/>
                <w:color w:val="000000" w:themeColor="text1"/>
                <w:sz w:val="28"/>
                <w:szCs w:val="28"/>
              </w:rPr>
            </w:pPr>
            <w:r w:rsidRPr="00F06DC6">
              <w:rPr>
                <w:rFonts w:ascii="Times New Roman" w:eastAsia="標楷體" w:hAnsi="Times New Roman" w:cs="Times New Roman" w:hint="eastAsia"/>
                <w:b/>
                <w:color w:val="000000" w:themeColor="text1"/>
                <w:sz w:val="28"/>
                <w:szCs w:val="28"/>
              </w:rPr>
              <w:t>學校名稱</w:t>
            </w:r>
          </w:p>
        </w:tc>
        <w:tc>
          <w:tcPr>
            <w:tcW w:w="1559" w:type="dxa"/>
            <w:gridSpan w:val="4"/>
            <w:vMerge w:val="restart"/>
            <w:vAlign w:val="center"/>
          </w:tcPr>
          <w:p w14:paraId="200DFFF3" w14:textId="77777777" w:rsidR="00F670A1" w:rsidRPr="00F06DC6" w:rsidRDefault="00F670A1" w:rsidP="00F670A1">
            <w:pPr>
              <w:snapToGrid w:val="0"/>
              <w:jc w:val="center"/>
              <w:rPr>
                <w:rFonts w:ascii="Times New Roman" w:eastAsia="標楷體" w:hAnsi="Times New Roman" w:cs="Times New Roman"/>
                <w:b/>
                <w:color w:val="000000" w:themeColor="text1"/>
                <w:sz w:val="28"/>
                <w:szCs w:val="28"/>
              </w:rPr>
            </w:pPr>
            <w:r w:rsidRPr="00F06DC6">
              <w:rPr>
                <w:rFonts w:ascii="Times New Roman" w:eastAsia="標楷體" w:hAnsi="Times New Roman" w:cs="Times New Roman"/>
                <w:b/>
                <w:color w:val="000000" w:themeColor="text1"/>
                <w:sz w:val="28"/>
                <w:szCs w:val="28"/>
              </w:rPr>
              <w:t>系所</w:t>
            </w:r>
          </w:p>
        </w:tc>
        <w:tc>
          <w:tcPr>
            <w:tcW w:w="1559" w:type="dxa"/>
            <w:gridSpan w:val="2"/>
            <w:vMerge w:val="restart"/>
            <w:vAlign w:val="center"/>
          </w:tcPr>
          <w:p w14:paraId="5420E0AC" w14:textId="6C2377B3" w:rsidR="00F670A1" w:rsidRPr="00F06DC6" w:rsidRDefault="00F670A1" w:rsidP="00F670A1">
            <w:pPr>
              <w:snapToGrid w:val="0"/>
              <w:jc w:val="center"/>
              <w:rPr>
                <w:rFonts w:ascii="Times New Roman" w:eastAsia="標楷體" w:hAnsi="Times New Roman" w:cs="Times New Roman"/>
                <w:b/>
                <w:color w:val="000000" w:themeColor="text1"/>
                <w:sz w:val="28"/>
                <w:szCs w:val="28"/>
              </w:rPr>
            </w:pPr>
            <w:proofErr w:type="gramStart"/>
            <w:r w:rsidRPr="00F06DC6">
              <w:rPr>
                <w:rFonts w:ascii="Times New Roman" w:eastAsia="標楷體" w:hAnsi="Times New Roman" w:cs="Times New Roman"/>
                <w:b/>
                <w:color w:val="000000" w:themeColor="text1"/>
                <w:sz w:val="28"/>
                <w:szCs w:val="28"/>
              </w:rPr>
              <w:t>起迄</w:t>
            </w:r>
            <w:proofErr w:type="gramEnd"/>
            <w:r w:rsidRPr="00F06DC6">
              <w:rPr>
                <w:rFonts w:ascii="Times New Roman" w:eastAsia="標楷體" w:hAnsi="Times New Roman" w:cs="Times New Roman"/>
                <w:b/>
                <w:color w:val="000000" w:themeColor="text1"/>
                <w:sz w:val="28"/>
                <w:szCs w:val="28"/>
              </w:rPr>
              <w:t>年</w:t>
            </w:r>
            <w:r w:rsidRPr="00F06DC6">
              <w:rPr>
                <w:rFonts w:ascii="Times New Roman" w:eastAsia="標楷體" w:hAnsi="Times New Roman" w:cs="Times New Roman"/>
                <w:b/>
                <w:color w:val="000000" w:themeColor="text1"/>
                <w:sz w:val="28"/>
                <w:szCs w:val="28"/>
              </w:rPr>
              <w:t>/</w:t>
            </w:r>
            <w:r w:rsidRPr="00F06DC6">
              <w:rPr>
                <w:rFonts w:ascii="Times New Roman" w:eastAsia="標楷體" w:hAnsi="Times New Roman" w:cs="Times New Roman"/>
                <w:b/>
                <w:color w:val="000000" w:themeColor="text1"/>
                <w:sz w:val="28"/>
                <w:szCs w:val="28"/>
              </w:rPr>
              <w:t>月</w:t>
            </w:r>
          </w:p>
        </w:tc>
        <w:tc>
          <w:tcPr>
            <w:tcW w:w="2274" w:type="dxa"/>
            <w:gridSpan w:val="4"/>
            <w:vAlign w:val="center"/>
          </w:tcPr>
          <w:p w14:paraId="615941B9" w14:textId="0C2B9782" w:rsidR="00F670A1" w:rsidRPr="00F06DC6" w:rsidRDefault="00F670A1" w:rsidP="00F670A1">
            <w:pPr>
              <w:snapToGrid w:val="0"/>
              <w:jc w:val="center"/>
              <w:rPr>
                <w:rFonts w:ascii="Times New Roman" w:eastAsia="標楷體" w:hAnsi="Times New Roman" w:cs="Times New Roman"/>
                <w:b/>
                <w:color w:val="000000" w:themeColor="text1"/>
                <w:sz w:val="28"/>
                <w:szCs w:val="28"/>
              </w:rPr>
            </w:pPr>
            <w:r w:rsidRPr="00F06DC6">
              <w:rPr>
                <w:rFonts w:ascii="Times New Roman" w:eastAsia="標楷體" w:hAnsi="Times New Roman" w:cs="Times New Roman" w:hint="eastAsia"/>
                <w:b/>
                <w:color w:val="000000" w:themeColor="text1"/>
                <w:sz w:val="28"/>
                <w:szCs w:val="28"/>
              </w:rPr>
              <w:t>區分</w:t>
            </w:r>
            <w:r w:rsidR="007A5557" w:rsidRPr="00F06DC6">
              <w:rPr>
                <w:rFonts w:ascii="Times New Roman" w:eastAsia="標楷體" w:hAnsi="Times New Roman" w:cs="Times New Roman" w:hint="eastAsia"/>
                <w:bCs/>
                <w:color w:val="000000" w:themeColor="text1"/>
              </w:rPr>
              <w:t>（</w:t>
            </w:r>
            <w:r w:rsidRPr="00F06DC6">
              <w:rPr>
                <w:rFonts w:ascii="Times New Roman" w:eastAsia="標楷體" w:hAnsi="Times New Roman" w:cs="Times New Roman" w:hint="eastAsia"/>
                <w:bCs/>
                <w:color w:val="000000" w:themeColor="text1"/>
              </w:rPr>
              <w:t>請勾選</w:t>
            </w:r>
            <w:r w:rsidR="007A5557" w:rsidRPr="00F06DC6">
              <w:rPr>
                <w:rFonts w:ascii="Times New Roman" w:eastAsia="標楷體" w:hAnsi="Times New Roman" w:cs="Times New Roman" w:hint="eastAsia"/>
                <w:bCs/>
                <w:color w:val="000000" w:themeColor="text1"/>
              </w:rPr>
              <w:t>）</w:t>
            </w:r>
          </w:p>
        </w:tc>
        <w:tc>
          <w:tcPr>
            <w:tcW w:w="1843" w:type="dxa"/>
            <w:gridSpan w:val="2"/>
            <w:vMerge w:val="restart"/>
            <w:vAlign w:val="center"/>
          </w:tcPr>
          <w:p w14:paraId="4B9AB935" w14:textId="1214DA72" w:rsidR="00F670A1" w:rsidRPr="00F06DC6" w:rsidRDefault="00F670A1" w:rsidP="00F670A1">
            <w:pPr>
              <w:snapToGrid w:val="0"/>
              <w:jc w:val="center"/>
              <w:rPr>
                <w:rFonts w:ascii="Times New Roman" w:eastAsia="標楷體" w:hAnsi="Times New Roman" w:cs="Times New Roman"/>
                <w:b/>
                <w:color w:val="000000" w:themeColor="text1"/>
                <w:sz w:val="28"/>
                <w:szCs w:val="28"/>
              </w:rPr>
            </w:pPr>
            <w:r w:rsidRPr="00F06DC6">
              <w:rPr>
                <w:rFonts w:ascii="Times New Roman" w:eastAsia="標楷體" w:hAnsi="Times New Roman" w:cs="Times New Roman" w:hint="eastAsia"/>
                <w:b/>
                <w:color w:val="000000" w:themeColor="text1"/>
                <w:sz w:val="28"/>
                <w:szCs w:val="28"/>
              </w:rPr>
              <w:t>教育程度</w:t>
            </w:r>
          </w:p>
          <w:p w14:paraId="0C5806B2" w14:textId="22A8ECD5" w:rsidR="00F670A1" w:rsidRPr="00F06DC6" w:rsidRDefault="007A5557" w:rsidP="00F670A1">
            <w:pPr>
              <w:snapToGrid w:val="0"/>
              <w:jc w:val="center"/>
              <w:rPr>
                <w:rFonts w:ascii="Times New Roman" w:eastAsia="標楷體" w:hAnsi="Times New Roman" w:cs="Times New Roman"/>
                <w:b/>
                <w:color w:val="000000" w:themeColor="text1"/>
                <w:sz w:val="28"/>
                <w:szCs w:val="28"/>
              </w:rPr>
            </w:pPr>
            <w:r w:rsidRPr="00F06DC6">
              <w:rPr>
                <w:rFonts w:ascii="Times New Roman" w:eastAsia="標楷體" w:hAnsi="Times New Roman" w:cs="Times New Roman" w:hint="eastAsia"/>
                <w:b/>
                <w:color w:val="000000" w:themeColor="text1"/>
                <w:sz w:val="28"/>
                <w:szCs w:val="28"/>
              </w:rPr>
              <w:t>（</w:t>
            </w:r>
            <w:r w:rsidR="00F670A1" w:rsidRPr="00F06DC6">
              <w:rPr>
                <w:rFonts w:ascii="Times New Roman" w:eastAsia="標楷體" w:hAnsi="Times New Roman" w:cs="Times New Roman"/>
                <w:b/>
                <w:color w:val="000000" w:themeColor="text1"/>
                <w:sz w:val="28"/>
                <w:szCs w:val="28"/>
              </w:rPr>
              <w:t>學位</w:t>
            </w:r>
            <w:r w:rsidRPr="00F06DC6">
              <w:rPr>
                <w:rFonts w:ascii="Times New Roman" w:eastAsia="標楷體" w:hAnsi="Times New Roman" w:cs="Times New Roman" w:hint="eastAsia"/>
                <w:b/>
                <w:color w:val="000000" w:themeColor="text1"/>
                <w:sz w:val="28"/>
                <w:szCs w:val="28"/>
              </w:rPr>
              <w:t>）</w:t>
            </w:r>
          </w:p>
        </w:tc>
      </w:tr>
      <w:tr w:rsidR="00F06DC6" w:rsidRPr="00F06DC6" w14:paraId="698629F8" w14:textId="77777777" w:rsidTr="00846535">
        <w:trPr>
          <w:trHeight w:val="410"/>
        </w:trPr>
        <w:tc>
          <w:tcPr>
            <w:tcW w:w="2975" w:type="dxa"/>
            <w:gridSpan w:val="3"/>
            <w:vMerge/>
            <w:vAlign w:val="center"/>
          </w:tcPr>
          <w:p w14:paraId="5F4E619C" w14:textId="77777777" w:rsidR="00F670A1" w:rsidRPr="00F06DC6" w:rsidRDefault="00F670A1" w:rsidP="00F670A1">
            <w:pPr>
              <w:snapToGrid w:val="0"/>
              <w:jc w:val="center"/>
              <w:rPr>
                <w:rFonts w:ascii="Times New Roman" w:eastAsia="標楷體" w:hAnsi="Times New Roman" w:cs="Times New Roman"/>
                <w:b/>
                <w:color w:val="000000" w:themeColor="text1"/>
                <w:sz w:val="28"/>
                <w:szCs w:val="28"/>
              </w:rPr>
            </w:pPr>
          </w:p>
        </w:tc>
        <w:tc>
          <w:tcPr>
            <w:tcW w:w="1559" w:type="dxa"/>
            <w:gridSpan w:val="4"/>
            <w:vMerge/>
            <w:vAlign w:val="center"/>
          </w:tcPr>
          <w:p w14:paraId="5D039747" w14:textId="77777777" w:rsidR="00F670A1" w:rsidRPr="00F06DC6" w:rsidRDefault="00F670A1" w:rsidP="00F670A1">
            <w:pPr>
              <w:snapToGrid w:val="0"/>
              <w:jc w:val="center"/>
              <w:rPr>
                <w:rFonts w:ascii="Times New Roman" w:eastAsia="標楷體" w:hAnsi="Times New Roman" w:cs="Times New Roman"/>
                <w:b/>
                <w:color w:val="000000" w:themeColor="text1"/>
                <w:sz w:val="28"/>
                <w:szCs w:val="28"/>
              </w:rPr>
            </w:pPr>
          </w:p>
        </w:tc>
        <w:tc>
          <w:tcPr>
            <w:tcW w:w="1559" w:type="dxa"/>
            <w:gridSpan w:val="2"/>
            <w:vMerge/>
            <w:vAlign w:val="center"/>
          </w:tcPr>
          <w:p w14:paraId="6DCF776D" w14:textId="77777777" w:rsidR="00F670A1" w:rsidRPr="00F06DC6" w:rsidRDefault="00F670A1" w:rsidP="00F670A1">
            <w:pPr>
              <w:snapToGrid w:val="0"/>
              <w:jc w:val="center"/>
              <w:rPr>
                <w:rFonts w:ascii="Times New Roman" w:eastAsia="標楷體" w:hAnsi="Times New Roman" w:cs="Times New Roman"/>
                <w:b/>
                <w:color w:val="000000" w:themeColor="text1"/>
                <w:sz w:val="28"/>
                <w:szCs w:val="28"/>
              </w:rPr>
            </w:pPr>
          </w:p>
        </w:tc>
        <w:tc>
          <w:tcPr>
            <w:tcW w:w="756" w:type="dxa"/>
            <w:gridSpan w:val="2"/>
            <w:vAlign w:val="center"/>
          </w:tcPr>
          <w:p w14:paraId="235078BE" w14:textId="38CF9E83" w:rsidR="00F670A1" w:rsidRPr="00F06DC6" w:rsidRDefault="00F670A1" w:rsidP="00F670A1">
            <w:pPr>
              <w:snapToGrid w:val="0"/>
              <w:jc w:val="center"/>
              <w:rPr>
                <w:rFonts w:ascii="Times New Roman" w:eastAsia="標楷體" w:hAnsi="Times New Roman" w:cs="Times New Roman"/>
                <w:b/>
                <w:color w:val="000000" w:themeColor="text1"/>
                <w:sz w:val="28"/>
                <w:szCs w:val="28"/>
              </w:rPr>
            </w:pPr>
            <w:r w:rsidRPr="00F06DC6">
              <w:rPr>
                <w:rFonts w:ascii="Times New Roman" w:eastAsia="標楷體" w:hAnsi="Times New Roman" w:cs="Times New Roman" w:hint="eastAsia"/>
                <w:b/>
                <w:color w:val="000000" w:themeColor="text1"/>
                <w:sz w:val="28"/>
                <w:szCs w:val="28"/>
              </w:rPr>
              <w:t>畢業</w:t>
            </w:r>
          </w:p>
        </w:tc>
        <w:tc>
          <w:tcPr>
            <w:tcW w:w="756" w:type="dxa"/>
            <w:vAlign w:val="center"/>
          </w:tcPr>
          <w:p w14:paraId="6134E6F7" w14:textId="5186A34C" w:rsidR="00F670A1" w:rsidRPr="00F06DC6" w:rsidRDefault="00F670A1" w:rsidP="00F670A1">
            <w:pPr>
              <w:snapToGrid w:val="0"/>
              <w:jc w:val="center"/>
              <w:rPr>
                <w:rFonts w:ascii="Times New Roman" w:eastAsia="標楷體" w:hAnsi="Times New Roman" w:cs="Times New Roman"/>
                <w:b/>
                <w:color w:val="000000" w:themeColor="text1"/>
                <w:sz w:val="28"/>
                <w:szCs w:val="28"/>
              </w:rPr>
            </w:pPr>
            <w:r w:rsidRPr="00F06DC6">
              <w:rPr>
                <w:rFonts w:ascii="Times New Roman" w:eastAsia="標楷體" w:hAnsi="Times New Roman" w:cs="Times New Roman" w:hint="eastAsia"/>
                <w:b/>
                <w:color w:val="000000" w:themeColor="text1"/>
                <w:sz w:val="28"/>
                <w:szCs w:val="28"/>
              </w:rPr>
              <w:t>肄業</w:t>
            </w:r>
          </w:p>
        </w:tc>
        <w:tc>
          <w:tcPr>
            <w:tcW w:w="762" w:type="dxa"/>
            <w:vAlign w:val="center"/>
          </w:tcPr>
          <w:p w14:paraId="4B257B5F" w14:textId="4861B996" w:rsidR="00F670A1" w:rsidRPr="00F06DC6" w:rsidRDefault="00F670A1" w:rsidP="00F670A1">
            <w:pPr>
              <w:snapToGrid w:val="0"/>
              <w:jc w:val="center"/>
              <w:rPr>
                <w:rFonts w:ascii="Times New Roman" w:eastAsia="標楷體" w:hAnsi="Times New Roman" w:cs="Times New Roman"/>
                <w:b/>
                <w:color w:val="000000" w:themeColor="text1"/>
                <w:sz w:val="28"/>
                <w:szCs w:val="28"/>
              </w:rPr>
            </w:pPr>
            <w:r w:rsidRPr="00F06DC6">
              <w:rPr>
                <w:rFonts w:ascii="Times New Roman" w:eastAsia="標楷體" w:hAnsi="Times New Roman" w:cs="Times New Roman" w:hint="eastAsia"/>
                <w:b/>
                <w:color w:val="000000" w:themeColor="text1"/>
                <w:sz w:val="28"/>
                <w:szCs w:val="28"/>
              </w:rPr>
              <w:t>在學</w:t>
            </w:r>
          </w:p>
        </w:tc>
        <w:tc>
          <w:tcPr>
            <w:tcW w:w="1843" w:type="dxa"/>
            <w:gridSpan w:val="2"/>
            <w:vMerge/>
            <w:vAlign w:val="center"/>
          </w:tcPr>
          <w:p w14:paraId="77FABF34" w14:textId="77777777" w:rsidR="00F670A1" w:rsidRPr="00F06DC6" w:rsidRDefault="00F670A1" w:rsidP="00F670A1">
            <w:pPr>
              <w:snapToGrid w:val="0"/>
              <w:jc w:val="center"/>
              <w:rPr>
                <w:rFonts w:ascii="Times New Roman" w:eastAsia="標楷體" w:hAnsi="Times New Roman" w:cs="Times New Roman"/>
                <w:b/>
                <w:color w:val="000000" w:themeColor="text1"/>
                <w:sz w:val="28"/>
                <w:szCs w:val="28"/>
              </w:rPr>
            </w:pPr>
          </w:p>
        </w:tc>
      </w:tr>
      <w:tr w:rsidR="00F06DC6" w:rsidRPr="00F06DC6" w14:paraId="69428BE1" w14:textId="77777777" w:rsidTr="00846535">
        <w:trPr>
          <w:trHeight w:val="567"/>
        </w:trPr>
        <w:tc>
          <w:tcPr>
            <w:tcW w:w="2975" w:type="dxa"/>
            <w:gridSpan w:val="3"/>
            <w:vAlign w:val="center"/>
          </w:tcPr>
          <w:p w14:paraId="259E6EC3" w14:textId="1C74C10F" w:rsidR="00F670A1" w:rsidRPr="00F06DC6" w:rsidRDefault="007A5557" w:rsidP="00F670A1">
            <w:pPr>
              <w:snapToGrid w:val="0"/>
              <w:jc w:val="both"/>
              <w:rPr>
                <w:rFonts w:ascii="Times New Roman" w:eastAsia="標楷體" w:hAnsi="Times New Roman" w:cs="Times New Roman"/>
                <w:color w:val="000000" w:themeColor="text1"/>
                <w:sz w:val="24"/>
                <w:szCs w:val="24"/>
              </w:rPr>
            </w:pPr>
            <w:r w:rsidRPr="00F06DC6">
              <w:rPr>
                <w:rFonts w:ascii="Times New Roman" w:eastAsia="標楷體" w:hAnsi="Times New Roman" w:cs="Times New Roman"/>
                <w:color w:val="000000" w:themeColor="text1"/>
                <w:sz w:val="24"/>
                <w:szCs w:val="24"/>
              </w:rPr>
              <w:t>（</w:t>
            </w:r>
            <w:r w:rsidR="00F670A1" w:rsidRPr="00F06DC6">
              <w:rPr>
                <w:rFonts w:ascii="Times New Roman" w:eastAsia="標楷體" w:hAnsi="Times New Roman" w:cs="Times New Roman"/>
                <w:color w:val="000000" w:themeColor="text1"/>
                <w:sz w:val="24"/>
                <w:szCs w:val="24"/>
              </w:rPr>
              <w:t>最高學歷</w:t>
            </w:r>
            <w:r w:rsidRPr="00F06DC6">
              <w:rPr>
                <w:rFonts w:ascii="Times New Roman" w:eastAsia="標楷體" w:hAnsi="Times New Roman" w:cs="Times New Roman"/>
                <w:color w:val="000000" w:themeColor="text1"/>
                <w:sz w:val="24"/>
                <w:szCs w:val="24"/>
              </w:rPr>
              <w:t>）</w:t>
            </w:r>
          </w:p>
          <w:p w14:paraId="14E5B676" w14:textId="6916AAAC" w:rsidR="00F670A1" w:rsidRPr="00F06DC6" w:rsidRDefault="00F670A1" w:rsidP="00F670A1">
            <w:pPr>
              <w:snapToGrid w:val="0"/>
              <w:jc w:val="both"/>
              <w:rPr>
                <w:rFonts w:ascii="Times New Roman" w:eastAsia="標楷體" w:hAnsi="Times New Roman" w:cs="Times New Roman"/>
                <w:color w:val="000000" w:themeColor="text1"/>
                <w:sz w:val="24"/>
                <w:szCs w:val="24"/>
              </w:rPr>
            </w:pPr>
          </w:p>
        </w:tc>
        <w:tc>
          <w:tcPr>
            <w:tcW w:w="1559" w:type="dxa"/>
            <w:gridSpan w:val="4"/>
            <w:vAlign w:val="center"/>
          </w:tcPr>
          <w:p w14:paraId="4B9579E6" w14:textId="77777777" w:rsidR="00F670A1" w:rsidRPr="00F06DC6" w:rsidRDefault="00F670A1" w:rsidP="00D52028">
            <w:pPr>
              <w:snapToGrid w:val="0"/>
              <w:jc w:val="both"/>
              <w:rPr>
                <w:rFonts w:ascii="Times New Roman" w:eastAsia="標楷體" w:hAnsi="Times New Roman" w:cs="Times New Roman"/>
                <w:color w:val="000000" w:themeColor="text1"/>
                <w:sz w:val="28"/>
                <w:szCs w:val="28"/>
              </w:rPr>
            </w:pPr>
          </w:p>
        </w:tc>
        <w:tc>
          <w:tcPr>
            <w:tcW w:w="1559" w:type="dxa"/>
            <w:gridSpan w:val="2"/>
            <w:vAlign w:val="center"/>
          </w:tcPr>
          <w:p w14:paraId="40724CC3" w14:textId="77777777" w:rsidR="00F670A1" w:rsidRPr="00F06DC6" w:rsidRDefault="00F670A1" w:rsidP="00D52028">
            <w:pPr>
              <w:snapToGrid w:val="0"/>
              <w:jc w:val="both"/>
              <w:rPr>
                <w:rFonts w:ascii="Times New Roman" w:eastAsia="標楷體" w:hAnsi="Times New Roman" w:cs="Times New Roman"/>
                <w:color w:val="000000" w:themeColor="text1"/>
                <w:sz w:val="28"/>
                <w:szCs w:val="28"/>
              </w:rPr>
            </w:pPr>
          </w:p>
        </w:tc>
        <w:tc>
          <w:tcPr>
            <w:tcW w:w="756" w:type="dxa"/>
            <w:gridSpan w:val="2"/>
            <w:vAlign w:val="center"/>
          </w:tcPr>
          <w:p w14:paraId="003B2DDD" w14:textId="77777777" w:rsidR="00F670A1" w:rsidRPr="00F06DC6" w:rsidRDefault="00F670A1" w:rsidP="00D52028">
            <w:pPr>
              <w:snapToGrid w:val="0"/>
              <w:jc w:val="both"/>
              <w:rPr>
                <w:rFonts w:ascii="Times New Roman" w:eastAsia="標楷體" w:hAnsi="Times New Roman" w:cs="Times New Roman"/>
                <w:color w:val="000000" w:themeColor="text1"/>
                <w:sz w:val="28"/>
                <w:szCs w:val="28"/>
              </w:rPr>
            </w:pPr>
          </w:p>
        </w:tc>
        <w:tc>
          <w:tcPr>
            <w:tcW w:w="756" w:type="dxa"/>
            <w:vAlign w:val="center"/>
          </w:tcPr>
          <w:p w14:paraId="7CD68232" w14:textId="77777777" w:rsidR="00F670A1" w:rsidRPr="00F06DC6" w:rsidRDefault="00F670A1" w:rsidP="00D52028">
            <w:pPr>
              <w:snapToGrid w:val="0"/>
              <w:jc w:val="both"/>
              <w:rPr>
                <w:rFonts w:ascii="Times New Roman" w:eastAsia="標楷體" w:hAnsi="Times New Roman" w:cs="Times New Roman"/>
                <w:color w:val="000000" w:themeColor="text1"/>
                <w:sz w:val="28"/>
                <w:szCs w:val="28"/>
              </w:rPr>
            </w:pPr>
          </w:p>
        </w:tc>
        <w:tc>
          <w:tcPr>
            <w:tcW w:w="762" w:type="dxa"/>
            <w:vAlign w:val="center"/>
          </w:tcPr>
          <w:p w14:paraId="690CC6DF" w14:textId="77777777" w:rsidR="00F670A1" w:rsidRPr="00F06DC6" w:rsidRDefault="00F670A1" w:rsidP="00D52028">
            <w:pPr>
              <w:snapToGrid w:val="0"/>
              <w:jc w:val="both"/>
              <w:rPr>
                <w:rFonts w:ascii="Times New Roman" w:eastAsia="標楷體" w:hAnsi="Times New Roman" w:cs="Times New Roman"/>
                <w:color w:val="000000" w:themeColor="text1"/>
                <w:sz w:val="28"/>
                <w:szCs w:val="28"/>
              </w:rPr>
            </w:pPr>
          </w:p>
        </w:tc>
        <w:tc>
          <w:tcPr>
            <w:tcW w:w="1843" w:type="dxa"/>
            <w:gridSpan w:val="2"/>
            <w:vAlign w:val="center"/>
          </w:tcPr>
          <w:p w14:paraId="7BF7B75E" w14:textId="3D9A71CE" w:rsidR="00F670A1" w:rsidRPr="00F06DC6" w:rsidRDefault="00F670A1" w:rsidP="00D52028">
            <w:pPr>
              <w:snapToGrid w:val="0"/>
              <w:jc w:val="both"/>
              <w:rPr>
                <w:rFonts w:ascii="Times New Roman" w:eastAsia="標楷體" w:hAnsi="Times New Roman" w:cs="Times New Roman"/>
                <w:color w:val="000000" w:themeColor="text1"/>
                <w:sz w:val="28"/>
                <w:szCs w:val="28"/>
              </w:rPr>
            </w:pPr>
          </w:p>
        </w:tc>
      </w:tr>
      <w:tr w:rsidR="00F06DC6" w:rsidRPr="00F06DC6" w14:paraId="3D101493" w14:textId="77777777" w:rsidTr="00846535">
        <w:trPr>
          <w:trHeight w:val="567"/>
        </w:trPr>
        <w:tc>
          <w:tcPr>
            <w:tcW w:w="2975" w:type="dxa"/>
            <w:gridSpan w:val="3"/>
            <w:vAlign w:val="center"/>
          </w:tcPr>
          <w:p w14:paraId="4A5CB0E4" w14:textId="3205F983" w:rsidR="00F670A1" w:rsidRPr="00F06DC6" w:rsidRDefault="007A5557" w:rsidP="00F670A1">
            <w:pPr>
              <w:snapToGrid w:val="0"/>
              <w:jc w:val="both"/>
              <w:rPr>
                <w:rFonts w:ascii="Times New Roman" w:eastAsia="標楷體" w:hAnsi="Times New Roman" w:cs="Times New Roman"/>
                <w:color w:val="000000" w:themeColor="text1"/>
                <w:sz w:val="24"/>
                <w:szCs w:val="24"/>
              </w:rPr>
            </w:pPr>
            <w:r w:rsidRPr="00F06DC6">
              <w:rPr>
                <w:rFonts w:ascii="Times New Roman" w:eastAsia="標楷體" w:hAnsi="Times New Roman" w:cs="Times New Roman"/>
                <w:color w:val="000000" w:themeColor="text1"/>
                <w:sz w:val="24"/>
                <w:szCs w:val="24"/>
              </w:rPr>
              <w:t>（</w:t>
            </w:r>
            <w:r w:rsidR="00F670A1" w:rsidRPr="00F06DC6">
              <w:rPr>
                <w:rFonts w:ascii="Times New Roman" w:eastAsia="標楷體" w:hAnsi="Times New Roman" w:cs="Times New Roman"/>
                <w:color w:val="000000" w:themeColor="text1"/>
                <w:sz w:val="24"/>
                <w:szCs w:val="24"/>
              </w:rPr>
              <w:t>次高學歷</w:t>
            </w:r>
            <w:r w:rsidRPr="00F06DC6">
              <w:rPr>
                <w:rFonts w:ascii="Times New Roman" w:eastAsia="標楷體" w:hAnsi="Times New Roman" w:cs="Times New Roman"/>
                <w:color w:val="000000" w:themeColor="text1"/>
                <w:sz w:val="24"/>
                <w:szCs w:val="24"/>
              </w:rPr>
              <w:t>）</w:t>
            </w:r>
          </w:p>
          <w:p w14:paraId="627FAC42" w14:textId="4A0C065B" w:rsidR="00F670A1" w:rsidRPr="00F06DC6" w:rsidRDefault="00F670A1" w:rsidP="00F670A1">
            <w:pPr>
              <w:snapToGrid w:val="0"/>
              <w:jc w:val="both"/>
              <w:rPr>
                <w:rFonts w:ascii="Times New Roman" w:eastAsia="標楷體" w:hAnsi="Times New Roman" w:cs="Times New Roman"/>
                <w:color w:val="000000" w:themeColor="text1"/>
                <w:sz w:val="24"/>
                <w:szCs w:val="24"/>
              </w:rPr>
            </w:pPr>
          </w:p>
        </w:tc>
        <w:tc>
          <w:tcPr>
            <w:tcW w:w="1559" w:type="dxa"/>
            <w:gridSpan w:val="4"/>
            <w:vAlign w:val="center"/>
          </w:tcPr>
          <w:p w14:paraId="57005756" w14:textId="77777777" w:rsidR="00F670A1" w:rsidRPr="00F06DC6" w:rsidRDefault="00F670A1" w:rsidP="00D52028">
            <w:pPr>
              <w:snapToGrid w:val="0"/>
              <w:jc w:val="both"/>
              <w:rPr>
                <w:rFonts w:ascii="Times New Roman" w:eastAsia="標楷體" w:hAnsi="Times New Roman" w:cs="Times New Roman"/>
                <w:color w:val="000000" w:themeColor="text1"/>
                <w:sz w:val="28"/>
                <w:szCs w:val="28"/>
              </w:rPr>
            </w:pPr>
          </w:p>
        </w:tc>
        <w:tc>
          <w:tcPr>
            <w:tcW w:w="1559" w:type="dxa"/>
            <w:gridSpan w:val="2"/>
            <w:vAlign w:val="center"/>
          </w:tcPr>
          <w:p w14:paraId="432365A5" w14:textId="77777777" w:rsidR="00F670A1" w:rsidRPr="00F06DC6" w:rsidRDefault="00F670A1" w:rsidP="00D52028">
            <w:pPr>
              <w:snapToGrid w:val="0"/>
              <w:jc w:val="both"/>
              <w:rPr>
                <w:rFonts w:ascii="Times New Roman" w:eastAsia="標楷體" w:hAnsi="Times New Roman" w:cs="Times New Roman"/>
                <w:color w:val="000000" w:themeColor="text1"/>
                <w:sz w:val="28"/>
                <w:szCs w:val="28"/>
              </w:rPr>
            </w:pPr>
          </w:p>
        </w:tc>
        <w:tc>
          <w:tcPr>
            <w:tcW w:w="756" w:type="dxa"/>
            <w:gridSpan w:val="2"/>
            <w:vAlign w:val="center"/>
          </w:tcPr>
          <w:p w14:paraId="088E7DD6" w14:textId="77777777" w:rsidR="00F670A1" w:rsidRPr="00F06DC6" w:rsidRDefault="00F670A1" w:rsidP="00D52028">
            <w:pPr>
              <w:snapToGrid w:val="0"/>
              <w:jc w:val="both"/>
              <w:rPr>
                <w:rFonts w:ascii="Times New Roman" w:eastAsia="標楷體" w:hAnsi="Times New Roman" w:cs="Times New Roman"/>
                <w:color w:val="000000" w:themeColor="text1"/>
                <w:sz w:val="28"/>
                <w:szCs w:val="28"/>
              </w:rPr>
            </w:pPr>
          </w:p>
        </w:tc>
        <w:tc>
          <w:tcPr>
            <w:tcW w:w="756" w:type="dxa"/>
            <w:vAlign w:val="center"/>
          </w:tcPr>
          <w:p w14:paraId="3601DE6E" w14:textId="77777777" w:rsidR="00F670A1" w:rsidRPr="00F06DC6" w:rsidRDefault="00F670A1" w:rsidP="00D52028">
            <w:pPr>
              <w:snapToGrid w:val="0"/>
              <w:jc w:val="both"/>
              <w:rPr>
                <w:rFonts w:ascii="Times New Roman" w:eastAsia="標楷體" w:hAnsi="Times New Roman" w:cs="Times New Roman"/>
                <w:color w:val="000000" w:themeColor="text1"/>
                <w:sz w:val="28"/>
                <w:szCs w:val="28"/>
              </w:rPr>
            </w:pPr>
          </w:p>
        </w:tc>
        <w:tc>
          <w:tcPr>
            <w:tcW w:w="762" w:type="dxa"/>
            <w:vAlign w:val="center"/>
          </w:tcPr>
          <w:p w14:paraId="1103CFC9" w14:textId="77777777" w:rsidR="00F670A1" w:rsidRPr="00F06DC6" w:rsidRDefault="00F670A1" w:rsidP="00D52028">
            <w:pPr>
              <w:snapToGrid w:val="0"/>
              <w:jc w:val="both"/>
              <w:rPr>
                <w:rFonts w:ascii="Times New Roman" w:eastAsia="標楷體" w:hAnsi="Times New Roman" w:cs="Times New Roman"/>
                <w:color w:val="000000" w:themeColor="text1"/>
                <w:sz w:val="28"/>
                <w:szCs w:val="28"/>
              </w:rPr>
            </w:pPr>
          </w:p>
        </w:tc>
        <w:tc>
          <w:tcPr>
            <w:tcW w:w="1843" w:type="dxa"/>
            <w:gridSpan w:val="2"/>
            <w:vAlign w:val="center"/>
          </w:tcPr>
          <w:p w14:paraId="3FFF37E5" w14:textId="4E543F0E" w:rsidR="00F670A1" w:rsidRPr="00F06DC6" w:rsidRDefault="00F670A1" w:rsidP="00D52028">
            <w:pPr>
              <w:snapToGrid w:val="0"/>
              <w:jc w:val="both"/>
              <w:rPr>
                <w:rFonts w:ascii="Times New Roman" w:eastAsia="標楷體" w:hAnsi="Times New Roman" w:cs="Times New Roman"/>
                <w:color w:val="000000" w:themeColor="text1"/>
                <w:sz w:val="28"/>
                <w:szCs w:val="28"/>
              </w:rPr>
            </w:pPr>
          </w:p>
        </w:tc>
      </w:tr>
      <w:tr w:rsidR="00F06DC6" w:rsidRPr="00F06DC6" w14:paraId="21622961" w14:textId="77777777" w:rsidTr="00846535">
        <w:trPr>
          <w:trHeight w:val="567"/>
        </w:trPr>
        <w:tc>
          <w:tcPr>
            <w:tcW w:w="3983" w:type="dxa"/>
            <w:gridSpan w:val="5"/>
            <w:tcBorders>
              <w:right w:val="nil"/>
            </w:tcBorders>
            <w:vAlign w:val="center"/>
          </w:tcPr>
          <w:p w14:paraId="37E2FF30" w14:textId="75A4FFB2" w:rsidR="00D52028" w:rsidRPr="00F06DC6" w:rsidRDefault="00D52028" w:rsidP="00D52028">
            <w:pPr>
              <w:snapToGrid w:val="0"/>
              <w:jc w:val="center"/>
              <w:rPr>
                <w:rFonts w:ascii="Times New Roman" w:eastAsia="標楷體" w:hAnsi="Times New Roman" w:cs="Times New Roman"/>
                <w:b/>
                <w:color w:val="000000" w:themeColor="text1"/>
                <w:sz w:val="28"/>
                <w:szCs w:val="28"/>
              </w:rPr>
            </w:pPr>
          </w:p>
        </w:tc>
        <w:tc>
          <w:tcPr>
            <w:tcW w:w="2268" w:type="dxa"/>
            <w:gridSpan w:val="5"/>
            <w:tcBorders>
              <w:left w:val="nil"/>
              <w:right w:val="nil"/>
            </w:tcBorders>
            <w:vAlign w:val="center"/>
          </w:tcPr>
          <w:p w14:paraId="1A64B087" w14:textId="457E86DB" w:rsidR="00D52028" w:rsidRPr="00F06DC6" w:rsidRDefault="00D52028" w:rsidP="00D52028">
            <w:pPr>
              <w:snapToGrid w:val="0"/>
              <w:jc w:val="center"/>
              <w:rPr>
                <w:rFonts w:ascii="Times New Roman" w:eastAsia="標楷體" w:hAnsi="Times New Roman" w:cs="Times New Roman"/>
                <w:b/>
                <w:color w:val="000000" w:themeColor="text1"/>
                <w:sz w:val="28"/>
                <w:szCs w:val="28"/>
              </w:rPr>
            </w:pPr>
            <w:r w:rsidRPr="00F06DC6">
              <w:rPr>
                <w:rFonts w:ascii="Times New Roman" w:eastAsia="標楷體" w:hAnsi="Times New Roman" w:cs="Times New Roman" w:hint="eastAsia"/>
                <w:b/>
                <w:color w:val="000000" w:themeColor="text1"/>
                <w:sz w:val="28"/>
                <w:szCs w:val="28"/>
              </w:rPr>
              <w:t>經　　　歷</w:t>
            </w:r>
          </w:p>
        </w:tc>
        <w:tc>
          <w:tcPr>
            <w:tcW w:w="3959" w:type="dxa"/>
            <w:gridSpan w:val="5"/>
            <w:tcBorders>
              <w:left w:val="nil"/>
            </w:tcBorders>
            <w:vAlign w:val="bottom"/>
          </w:tcPr>
          <w:p w14:paraId="67C23B19" w14:textId="3ABDAB28" w:rsidR="00D52028" w:rsidRPr="00F06DC6" w:rsidRDefault="007A5557" w:rsidP="00F670A1">
            <w:pPr>
              <w:snapToGrid w:val="0"/>
              <w:jc w:val="both"/>
              <w:rPr>
                <w:rFonts w:ascii="Times New Roman" w:eastAsia="標楷體" w:hAnsi="Times New Roman" w:cs="Times New Roman"/>
                <w:bCs/>
                <w:color w:val="000000" w:themeColor="text1"/>
                <w:sz w:val="24"/>
                <w:szCs w:val="24"/>
              </w:rPr>
            </w:pPr>
            <w:r w:rsidRPr="00F06DC6">
              <w:rPr>
                <w:rFonts w:ascii="Times New Roman" w:eastAsia="標楷體" w:hAnsi="Times New Roman" w:cs="Times New Roman" w:hint="eastAsia"/>
                <w:bCs/>
                <w:color w:val="000000" w:themeColor="text1"/>
                <w:sz w:val="24"/>
                <w:szCs w:val="24"/>
              </w:rPr>
              <w:t>（</w:t>
            </w:r>
            <w:r w:rsidR="00F670A1" w:rsidRPr="00F06DC6">
              <w:rPr>
                <w:rFonts w:ascii="Times New Roman" w:eastAsia="標楷體" w:hAnsi="Times New Roman" w:cs="Times New Roman" w:hint="eastAsia"/>
                <w:bCs/>
                <w:color w:val="000000" w:themeColor="text1"/>
                <w:sz w:val="24"/>
                <w:szCs w:val="24"/>
              </w:rPr>
              <w:t>由近至遠填寫</w:t>
            </w:r>
            <w:r w:rsidRPr="00F06DC6">
              <w:rPr>
                <w:rFonts w:ascii="Times New Roman" w:eastAsia="標楷體" w:hAnsi="Times New Roman" w:cs="Times New Roman" w:hint="eastAsia"/>
                <w:bCs/>
                <w:color w:val="000000" w:themeColor="text1"/>
                <w:sz w:val="24"/>
                <w:szCs w:val="24"/>
              </w:rPr>
              <w:t>）</w:t>
            </w:r>
          </w:p>
        </w:tc>
      </w:tr>
      <w:tr w:rsidR="00F06DC6" w:rsidRPr="00F06DC6" w14:paraId="662CDC03" w14:textId="77777777" w:rsidTr="00846535">
        <w:trPr>
          <w:trHeight w:val="567"/>
        </w:trPr>
        <w:tc>
          <w:tcPr>
            <w:tcW w:w="2833" w:type="dxa"/>
            <w:gridSpan w:val="2"/>
            <w:vAlign w:val="center"/>
          </w:tcPr>
          <w:p w14:paraId="766C8E40" w14:textId="77777777" w:rsidR="00F670A1" w:rsidRPr="00F06DC6" w:rsidRDefault="00F670A1" w:rsidP="00D52028">
            <w:pPr>
              <w:snapToGrid w:val="0"/>
              <w:jc w:val="center"/>
              <w:rPr>
                <w:rFonts w:ascii="Times New Roman" w:eastAsia="標楷體" w:hAnsi="Times New Roman" w:cs="Times New Roman"/>
                <w:b/>
                <w:color w:val="000000" w:themeColor="text1"/>
                <w:sz w:val="28"/>
                <w:szCs w:val="28"/>
              </w:rPr>
            </w:pPr>
            <w:r w:rsidRPr="00F06DC6">
              <w:rPr>
                <w:rFonts w:ascii="Times New Roman" w:eastAsia="標楷體" w:hAnsi="Times New Roman" w:cs="Times New Roman"/>
                <w:b/>
                <w:color w:val="000000" w:themeColor="text1"/>
                <w:sz w:val="28"/>
                <w:szCs w:val="28"/>
              </w:rPr>
              <w:t>服務單位</w:t>
            </w:r>
          </w:p>
        </w:tc>
        <w:tc>
          <w:tcPr>
            <w:tcW w:w="1354" w:type="dxa"/>
            <w:gridSpan w:val="4"/>
            <w:vAlign w:val="center"/>
          </w:tcPr>
          <w:p w14:paraId="3D9A2536" w14:textId="77777777" w:rsidR="00F670A1" w:rsidRPr="00F06DC6" w:rsidRDefault="00F670A1" w:rsidP="00D52028">
            <w:pPr>
              <w:snapToGrid w:val="0"/>
              <w:jc w:val="center"/>
              <w:rPr>
                <w:rFonts w:ascii="Times New Roman" w:eastAsia="標楷體" w:hAnsi="Times New Roman" w:cs="Times New Roman"/>
                <w:b/>
                <w:color w:val="000000" w:themeColor="text1"/>
                <w:sz w:val="28"/>
                <w:szCs w:val="28"/>
              </w:rPr>
            </w:pPr>
            <w:r w:rsidRPr="00F06DC6">
              <w:rPr>
                <w:rFonts w:ascii="Times New Roman" w:eastAsia="標楷體" w:hAnsi="Times New Roman" w:cs="Times New Roman"/>
                <w:b/>
                <w:color w:val="000000" w:themeColor="text1"/>
                <w:sz w:val="28"/>
                <w:szCs w:val="28"/>
              </w:rPr>
              <w:t>部門</w:t>
            </w:r>
          </w:p>
        </w:tc>
        <w:tc>
          <w:tcPr>
            <w:tcW w:w="1355" w:type="dxa"/>
            <w:gridSpan w:val="2"/>
            <w:vAlign w:val="center"/>
          </w:tcPr>
          <w:p w14:paraId="5D925B1D" w14:textId="77777777" w:rsidR="00F670A1" w:rsidRPr="00F06DC6" w:rsidRDefault="00F670A1" w:rsidP="00D52028">
            <w:pPr>
              <w:snapToGrid w:val="0"/>
              <w:jc w:val="center"/>
              <w:rPr>
                <w:rFonts w:ascii="Times New Roman" w:eastAsia="標楷體" w:hAnsi="Times New Roman" w:cs="Times New Roman"/>
                <w:b/>
                <w:color w:val="000000" w:themeColor="text1"/>
                <w:sz w:val="28"/>
                <w:szCs w:val="28"/>
              </w:rPr>
            </w:pPr>
            <w:r w:rsidRPr="00F06DC6">
              <w:rPr>
                <w:rFonts w:ascii="Times New Roman" w:eastAsia="標楷體" w:hAnsi="Times New Roman" w:cs="Times New Roman"/>
                <w:b/>
                <w:color w:val="000000" w:themeColor="text1"/>
                <w:sz w:val="28"/>
                <w:szCs w:val="28"/>
              </w:rPr>
              <w:t>職稱</w:t>
            </w:r>
          </w:p>
        </w:tc>
        <w:tc>
          <w:tcPr>
            <w:tcW w:w="3103" w:type="dxa"/>
            <w:gridSpan w:val="6"/>
            <w:vAlign w:val="center"/>
          </w:tcPr>
          <w:p w14:paraId="52BE40D9" w14:textId="77777777" w:rsidR="00F670A1" w:rsidRPr="00F06DC6" w:rsidRDefault="00F670A1" w:rsidP="00D52028">
            <w:pPr>
              <w:snapToGrid w:val="0"/>
              <w:jc w:val="center"/>
              <w:rPr>
                <w:rFonts w:ascii="Times New Roman" w:eastAsia="標楷體" w:hAnsi="Times New Roman" w:cs="Times New Roman"/>
                <w:b/>
                <w:color w:val="000000" w:themeColor="text1"/>
                <w:sz w:val="28"/>
                <w:szCs w:val="28"/>
              </w:rPr>
            </w:pPr>
            <w:r w:rsidRPr="00F06DC6">
              <w:rPr>
                <w:rFonts w:ascii="Times New Roman" w:eastAsia="標楷體" w:hAnsi="Times New Roman" w:cs="Times New Roman"/>
                <w:b/>
                <w:color w:val="000000" w:themeColor="text1"/>
                <w:sz w:val="28"/>
                <w:szCs w:val="28"/>
              </w:rPr>
              <w:t>工作內容摘要</w:t>
            </w:r>
          </w:p>
        </w:tc>
        <w:tc>
          <w:tcPr>
            <w:tcW w:w="1565" w:type="dxa"/>
            <w:vAlign w:val="center"/>
          </w:tcPr>
          <w:p w14:paraId="67CAB273" w14:textId="77777777" w:rsidR="00F670A1" w:rsidRPr="00F06DC6" w:rsidRDefault="00F670A1" w:rsidP="00D52028">
            <w:pPr>
              <w:snapToGrid w:val="0"/>
              <w:jc w:val="center"/>
              <w:rPr>
                <w:rFonts w:ascii="Times New Roman" w:eastAsia="標楷體" w:hAnsi="Times New Roman" w:cs="Times New Roman"/>
                <w:b/>
                <w:color w:val="000000" w:themeColor="text1"/>
                <w:sz w:val="28"/>
                <w:szCs w:val="28"/>
              </w:rPr>
            </w:pPr>
            <w:proofErr w:type="gramStart"/>
            <w:r w:rsidRPr="00F06DC6">
              <w:rPr>
                <w:rFonts w:ascii="Times New Roman" w:eastAsia="標楷體" w:hAnsi="Times New Roman" w:cs="Times New Roman"/>
                <w:b/>
                <w:color w:val="000000" w:themeColor="text1"/>
                <w:sz w:val="28"/>
                <w:szCs w:val="28"/>
              </w:rPr>
              <w:t>起迄</w:t>
            </w:r>
            <w:proofErr w:type="gramEnd"/>
            <w:r w:rsidRPr="00F06DC6">
              <w:rPr>
                <w:rFonts w:ascii="Times New Roman" w:eastAsia="標楷體" w:hAnsi="Times New Roman" w:cs="Times New Roman"/>
                <w:b/>
                <w:color w:val="000000" w:themeColor="text1"/>
                <w:sz w:val="28"/>
                <w:szCs w:val="28"/>
              </w:rPr>
              <w:t>年</w:t>
            </w:r>
            <w:r w:rsidRPr="00F06DC6">
              <w:rPr>
                <w:rFonts w:ascii="Times New Roman" w:eastAsia="標楷體" w:hAnsi="Times New Roman" w:cs="Times New Roman"/>
                <w:b/>
                <w:color w:val="000000" w:themeColor="text1"/>
                <w:sz w:val="28"/>
                <w:szCs w:val="28"/>
              </w:rPr>
              <w:t>/</w:t>
            </w:r>
            <w:r w:rsidRPr="00F06DC6">
              <w:rPr>
                <w:rFonts w:ascii="Times New Roman" w:eastAsia="標楷體" w:hAnsi="Times New Roman" w:cs="Times New Roman"/>
                <w:b/>
                <w:color w:val="000000" w:themeColor="text1"/>
                <w:sz w:val="28"/>
                <w:szCs w:val="28"/>
              </w:rPr>
              <w:t>月</w:t>
            </w:r>
          </w:p>
        </w:tc>
      </w:tr>
      <w:tr w:rsidR="00F06DC6" w:rsidRPr="00F06DC6" w14:paraId="47F58918" w14:textId="77777777" w:rsidTr="00846535">
        <w:trPr>
          <w:trHeight w:val="567"/>
        </w:trPr>
        <w:tc>
          <w:tcPr>
            <w:tcW w:w="2833" w:type="dxa"/>
            <w:gridSpan w:val="2"/>
          </w:tcPr>
          <w:p w14:paraId="678F6A7D" w14:textId="77777777" w:rsidR="00F670A1" w:rsidRPr="00F06DC6" w:rsidRDefault="00F670A1" w:rsidP="00D52028">
            <w:pPr>
              <w:snapToGrid w:val="0"/>
              <w:jc w:val="center"/>
              <w:rPr>
                <w:rFonts w:ascii="Times New Roman" w:eastAsia="標楷體" w:hAnsi="Times New Roman" w:cs="Times New Roman"/>
                <w:color w:val="000000" w:themeColor="text1"/>
                <w:sz w:val="28"/>
                <w:szCs w:val="28"/>
              </w:rPr>
            </w:pPr>
          </w:p>
        </w:tc>
        <w:tc>
          <w:tcPr>
            <w:tcW w:w="1354" w:type="dxa"/>
            <w:gridSpan w:val="4"/>
            <w:vAlign w:val="center"/>
          </w:tcPr>
          <w:p w14:paraId="03F5268A" w14:textId="77777777" w:rsidR="00F670A1" w:rsidRPr="00F06DC6" w:rsidRDefault="00F670A1" w:rsidP="00D52028">
            <w:pPr>
              <w:snapToGrid w:val="0"/>
              <w:jc w:val="center"/>
              <w:rPr>
                <w:rFonts w:ascii="Times New Roman" w:eastAsia="標楷體" w:hAnsi="Times New Roman" w:cs="Times New Roman"/>
                <w:color w:val="000000" w:themeColor="text1"/>
                <w:sz w:val="28"/>
                <w:szCs w:val="28"/>
              </w:rPr>
            </w:pPr>
          </w:p>
        </w:tc>
        <w:tc>
          <w:tcPr>
            <w:tcW w:w="1355" w:type="dxa"/>
            <w:gridSpan w:val="2"/>
            <w:vAlign w:val="center"/>
          </w:tcPr>
          <w:p w14:paraId="6ED42989" w14:textId="77777777" w:rsidR="00F670A1" w:rsidRPr="00F06DC6" w:rsidRDefault="00F670A1" w:rsidP="00D52028">
            <w:pPr>
              <w:snapToGrid w:val="0"/>
              <w:jc w:val="center"/>
              <w:rPr>
                <w:rFonts w:ascii="Times New Roman" w:eastAsia="標楷體" w:hAnsi="Times New Roman" w:cs="Times New Roman"/>
                <w:color w:val="000000" w:themeColor="text1"/>
                <w:sz w:val="28"/>
                <w:szCs w:val="28"/>
              </w:rPr>
            </w:pPr>
          </w:p>
        </w:tc>
        <w:tc>
          <w:tcPr>
            <w:tcW w:w="3103" w:type="dxa"/>
            <w:gridSpan w:val="6"/>
            <w:vAlign w:val="center"/>
          </w:tcPr>
          <w:p w14:paraId="5C4A6FD1" w14:textId="77777777" w:rsidR="00F670A1" w:rsidRPr="00F06DC6" w:rsidRDefault="00F670A1" w:rsidP="00D52028">
            <w:pPr>
              <w:snapToGrid w:val="0"/>
              <w:jc w:val="center"/>
              <w:rPr>
                <w:rFonts w:ascii="Times New Roman" w:eastAsia="標楷體" w:hAnsi="Times New Roman" w:cs="Times New Roman"/>
                <w:color w:val="000000" w:themeColor="text1"/>
                <w:sz w:val="28"/>
                <w:szCs w:val="28"/>
              </w:rPr>
            </w:pPr>
          </w:p>
        </w:tc>
        <w:tc>
          <w:tcPr>
            <w:tcW w:w="1565" w:type="dxa"/>
            <w:vAlign w:val="center"/>
          </w:tcPr>
          <w:p w14:paraId="2EB0994A" w14:textId="77777777" w:rsidR="00F670A1" w:rsidRPr="00F06DC6" w:rsidRDefault="00F670A1" w:rsidP="00D52028">
            <w:pPr>
              <w:snapToGrid w:val="0"/>
              <w:jc w:val="center"/>
              <w:rPr>
                <w:rFonts w:ascii="Times New Roman" w:eastAsia="標楷體" w:hAnsi="Times New Roman" w:cs="Times New Roman"/>
                <w:color w:val="000000" w:themeColor="text1"/>
                <w:sz w:val="28"/>
                <w:szCs w:val="28"/>
              </w:rPr>
            </w:pPr>
          </w:p>
        </w:tc>
      </w:tr>
      <w:tr w:rsidR="00F06DC6" w:rsidRPr="00F06DC6" w14:paraId="3499A21F" w14:textId="77777777" w:rsidTr="00846535">
        <w:trPr>
          <w:trHeight w:val="567"/>
        </w:trPr>
        <w:tc>
          <w:tcPr>
            <w:tcW w:w="2833" w:type="dxa"/>
            <w:gridSpan w:val="2"/>
          </w:tcPr>
          <w:p w14:paraId="5DBBBD35" w14:textId="77777777" w:rsidR="00F670A1" w:rsidRPr="00F06DC6" w:rsidRDefault="00F670A1" w:rsidP="00D52028">
            <w:pPr>
              <w:snapToGrid w:val="0"/>
              <w:jc w:val="center"/>
              <w:rPr>
                <w:rFonts w:ascii="Times New Roman" w:eastAsia="標楷體" w:hAnsi="Times New Roman" w:cs="Times New Roman"/>
                <w:color w:val="000000" w:themeColor="text1"/>
                <w:sz w:val="28"/>
                <w:szCs w:val="28"/>
              </w:rPr>
            </w:pPr>
          </w:p>
        </w:tc>
        <w:tc>
          <w:tcPr>
            <w:tcW w:w="1354" w:type="dxa"/>
            <w:gridSpan w:val="4"/>
            <w:vAlign w:val="center"/>
          </w:tcPr>
          <w:p w14:paraId="06567957" w14:textId="77777777" w:rsidR="00F670A1" w:rsidRPr="00F06DC6" w:rsidRDefault="00F670A1" w:rsidP="00D52028">
            <w:pPr>
              <w:snapToGrid w:val="0"/>
              <w:jc w:val="center"/>
              <w:rPr>
                <w:rFonts w:ascii="Times New Roman" w:eastAsia="標楷體" w:hAnsi="Times New Roman" w:cs="Times New Roman"/>
                <w:color w:val="000000" w:themeColor="text1"/>
                <w:sz w:val="28"/>
                <w:szCs w:val="28"/>
              </w:rPr>
            </w:pPr>
          </w:p>
        </w:tc>
        <w:tc>
          <w:tcPr>
            <w:tcW w:w="1355" w:type="dxa"/>
            <w:gridSpan w:val="2"/>
            <w:vAlign w:val="center"/>
          </w:tcPr>
          <w:p w14:paraId="3E79C557" w14:textId="77777777" w:rsidR="00F670A1" w:rsidRPr="00F06DC6" w:rsidRDefault="00F670A1" w:rsidP="00D52028">
            <w:pPr>
              <w:snapToGrid w:val="0"/>
              <w:jc w:val="center"/>
              <w:rPr>
                <w:rFonts w:ascii="Times New Roman" w:eastAsia="標楷體" w:hAnsi="Times New Roman" w:cs="Times New Roman"/>
                <w:color w:val="000000" w:themeColor="text1"/>
                <w:sz w:val="28"/>
                <w:szCs w:val="28"/>
              </w:rPr>
            </w:pPr>
          </w:p>
        </w:tc>
        <w:tc>
          <w:tcPr>
            <w:tcW w:w="3103" w:type="dxa"/>
            <w:gridSpan w:val="6"/>
            <w:vAlign w:val="center"/>
          </w:tcPr>
          <w:p w14:paraId="60946010" w14:textId="77777777" w:rsidR="00F670A1" w:rsidRPr="00F06DC6" w:rsidRDefault="00F670A1" w:rsidP="00D52028">
            <w:pPr>
              <w:snapToGrid w:val="0"/>
              <w:jc w:val="center"/>
              <w:rPr>
                <w:rFonts w:ascii="Times New Roman" w:eastAsia="標楷體" w:hAnsi="Times New Roman" w:cs="Times New Roman"/>
                <w:color w:val="000000" w:themeColor="text1"/>
                <w:sz w:val="28"/>
                <w:szCs w:val="28"/>
              </w:rPr>
            </w:pPr>
          </w:p>
        </w:tc>
        <w:tc>
          <w:tcPr>
            <w:tcW w:w="1565" w:type="dxa"/>
            <w:vAlign w:val="center"/>
          </w:tcPr>
          <w:p w14:paraId="37362E43" w14:textId="77777777" w:rsidR="00F670A1" w:rsidRPr="00F06DC6" w:rsidRDefault="00F670A1" w:rsidP="00D52028">
            <w:pPr>
              <w:snapToGrid w:val="0"/>
              <w:jc w:val="center"/>
              <w:rPr>
                <w:rFonts w:ascii="Times New Roman" w:eastAsia="標楷體" w:hAnsi="Times New Roman" w:cs="Times New Roman"/>
                <w:color w:val="000000" w:themeColor="text1"/>
                <w:sz w:val="28"/>
                <w:szCs w:val="28"/>
              </w:rPr>
            </w:pPr>
          </w:p>
        </w:tc>
      </w:tr>
      <w:tr w:rsidR="00F06DC6" w:rsidRPr="00F06DC6" w14:paraId="08E208EC" w14:textId="77777777" w:rsidTr="00846535">
        <w:trPr>
          <w:trHeight w:val="567"/>
        </w:trPr>
        <w:tc>
          <w:tcPr>
            <w:tcW w:w="2833" w:type="dxa"/>
            <w:gridSpan w:val="2"/>
          </w:tcPr>
          <w:p w14:paraId="20BC6967" w14:textId="77777777" w:rsidR="00F670A1" w:rsidRPr="00F06DC6" w:rsidRDefault="00F670A1" w:rsidP="00D52028">
            <w:pPr>
              <w:snapToGrid w:val="0"/>
              <w:jc w:val="center"/>
              <w:rPr>
                <w:rFonts w:ascii="Times New Roman" w:eastAsia="標楷體" w:hAnsi="Times New Roman" w:cs="Times New Roman"/>
                <w:color w:val="000000" w:themeColor="text1"/>
                <w:sz w:val="28"/>
                <w:szCs w:val="28"/>
              </w:rPr>
            </w:pPr>
          </w:p>
        </w:tc>
        <w:tc>
          <w:tcPr>
            <w:tcW w:w="1354" w:type="dxa"/>
            <w:gridSpan w:val="4"/>
            <w:vAlign w:val="center"/>
          </w:tcPr>
          <w:p w14:paraId="772463FD" w14:textId="77777777" w:rsidR="00F670A1" w:rsidRPr="00F06DC6" w:rsidRDefault="00F670A1" w:rsidP="00D52028">
            <w:pPr>
              <w:snapToGrid w:val="0"/>
              <w:jc w:val="center"/>
              <w:rPr>
                <w:rFonts w:ascii="Times New Roman" w:eastAsia="標楷體" w:hAnsi="Times New Roman" w:cs="Times New Roman"/>
                <w:color w:val="000000" w:themeColor="text1"/>
                <w:sz w:val="28"/>
                <w:szCs w:val="28"/>
              </w:rPr>
            </w:pPr>
          </w:p>
        </w:tc>
        <w:tc>
          <w:tcPr>
            <w:tcW w:w="1355" w:type="dxa"/>
            <w:gridSpan w:val="2"/>
            <w:vAlign w:val="center"/>
          </w:tcPr>
          <w:p w14:paraId="4A1CDD5E" w14:textId="77777777" w:rsidR="00F670A1" w:rsidRPr="00F06DC6" w:rsidRDefault="00F670A1" w:rsidP="00D52028">
            <w:pPr>
              <w:snapToGrid w:val="0"/>
              <w:jc w:val="center"/>
              <w:rPr>
                <w:rFonts w:ascii="Times New Roman" w:eastAsia="標楷體" w:hAnsi="Times New Roman" w:cs="Times New Roman"/>
                <w:color w:val="000000" w:themeColor="text1"/>
                <w:sz w:val="28"/>
                <w:szCs w:val="28"/>
              </w:rPr>
            </w:pPr>
          </w:p>
        </w:tc>
        <w:tc>
          <w:tcPr>
            <w:tcW w:w="3103" w:type="dxa"/>
            <w:gridSpan w:val="6"/>
            <w:vAlign w:val="center"/>
          </w:tcPr>
          <w:p w14:paraId="50652DBF" w14:textId="77777777" w:rsidR="00F670A1" w:rsidRPr="00F06DC6" w:rsidRDefault="00F670A1" w:rsidP="00D52028">
            <w:pPr>
              <w:snapToGrid w:val="0"/>
              <w:jc w:val="center"/>
              <w:rPr>
                <w:rFonts w:ascii="Times New Roman" w:eastAsia="標楷體" w:hAnsi="Times New Roman" w:cs="Times New Roman"/>
                <w:color w:val="000000" w:themeColor="text1"/>
                <w:sz w:val="28"/>
                <w:szCs w:val="28"/>
              </w:rPr>
            </w:pPr>
          </w:p>
        </w:tc>
        <w:tc>
          <w:tcPr>
            <w:tcW w:w="1565" w:type="dxa"/>
            <w:vAlign w:val="center"/>
          </w:tcPr>
          <w:p w14:paraId="5498E6FB" w14:textId="77777777" w:rsidR="00F670A1" w:rsidRPr="00F06DC6" w:rsidRDefault="00F670A1" w:rsidP="00D52028">
            <w:pPr>
              <w:snapToGrid w:val="0"/>
              <w:jc w:val="center"/>
              <w:rPr>
                <w:rFonts w:ascii="Times New Roman" w:eastAsia="標楷體" w:hAnsi="Times New Roman" w:cs="Times New Roman"/>
                <w:color w:val="000000" w:themeColor="text1"/>
                <w:sz w:val="28"/>
                <w:szCs w:val="28"/>
              </w:rPr>
            </w:pPr>
          </w:p>
        </w:tc>
      </w:tr>
      <w:tr w:rsidR="00F06DC6" w:rsidRPr="00F06DC6" w14:paraId="0C3690E7" w14:textId="77777777" w:rsidTr="00846535">
        <w:trPr>
          <w:trHeight w:val="567"/>
        </w:trPr>
        <w:tc>
          <w:tcPr>
            <w:tcW w:w="3558" w:type="dxa"/>
            <w:gridSpan w:val="4"/>
            <w:vAlign w:val="center"/>
          </w:tcPr>
          <w:p w14:paraId="45CE0780" w14:textId="77777777" w:rsidR="009D1741" w:rsidRPr="00F06DC6" w:rsidRDefault="009D1741" w:rsidP="00E71A25">
            <w:pPr>
              <w:snapToGrid w:val="0"/>
              <w:jc w:val="center"/>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color w:val="000000" w:themeColor="text1"/>
                <w:sz w:val="28"/>
                <w:szCs w:val="28"/>
              </w:rPr>
              <w:t>農業相關工作年資</w:t>
            </w:r>
          </w:p>
          <w:p w14:paraId="70C76EE6" w14:textId="7708965F" w:rsidR="009D1741" w:rsidRPr="00F06DC6" w:rsidRDefault="007A5557" w:rsidP="00E71A25">
            <w:pPr>
              <w:snapToGrid w:val="0"/>
              <w:jc w:val="center"/>
              <w:rPr>
                <w:rFonts w:ascii="Times New Roman" w:eastAsia="標楷體" w:hAnsi="Times New Roman" w:cs="Times New Roman"/>
                <w:color w:val="000000" w:themeColor="text1"/>
                <w:sz w:val="24"/>
                <w:szCs w:val="24"/>
              </w:rPr>
            </w:pPr>
            <w:r w:rsidRPr="00F06DC6">
              <w:rPr>
                <w:rFonts w:ascii="Times New Roman" w:eastAsia="標楷體" w:hAnsi="Times New Roman" w:cs="Times New Roman" w:hint="eastAsia"/>
                <w:color w:val="000000" w:themeColor="text1"/>
                <w:sz w:val="24"/>
                <w:szCs w:val="24"/>
              </w:rPr>
              <w:t>（</w:t>
            </w:r>
            <w:r w:rsidR="009D1741" w:rsidRPr="00F06DC6">
              <w:rPr>
                <w:rFonts w:ascii="Times New Roman" w:eastAsia="標楷體" w:hAnsi="Times New Roman" w:cs="Times New Roman"/>
                <w:color w:val="000000" w:themeColor="text1"/>
                <w:spacing w:val="-30"/>
                <w:sz w:val="24"/>
                <w:szCs w:val="24"/>
              </w:rPr>
              <w:t>至</w:t>
            </w:r>
            <w:r w:rsidR="009D1741" w:rsidRPr="00F06DC6">
              <w:rPr>
                <w:rFonts w:ascii="Times New Roman" w:eastAsia="標楷體" w:hAnsi="Times New Roman" w:cs="Times New Roman"/>
                <w:color w:val="000000" w:themeColor="text1"/>
                <w:spacing w:val="-30"/>
                <w:sz w:val="24"/>
                <w:szCs w:val="24"/>
              </w:rPr>
              <w:t xml:space="preserve"> </w:t>
            </w:r>
            <w:r w:rsidR="009D1741" w:rsidRPr="00F06DC6">
              <w:rPr>
                <w:rFonts w:ascii="Times New Roman" w:eastAsia="標楷體" w:hAnsi="Times New Roman" w:cs="Times New Roman"/>
                <w:color w:val="000000" w:themeColor="text1"/>
                <w:sz w:val="24"/>
                <w:szCs w:val="24"/>
              </w:rPr>
              <w:t>114</w:t>
            </w:r>
            <w:r w:rsidR="009D1741" w:rsidRPr="00F06DC6">
              <w:rPr>
                <w:rFonts w:ascii="Times New Roman" w:eastAsia="標楷體" w:hAnsi="Times New Roman" w:cs="Times New Roman"/>
                <w:color w:val="000000" w:themeColor="text1"/>
                <w:spacing w:val="-30"/>
                <w:sz w:val="24"/>
                <w:szCs w:val="24"/>
              </w:rPr>
              <w:t>年</w:t>
            </w:r>
            <w:r w:rsidR="009D1741" w:rsidRPr="00F06DC6">
              <w:rPr>
                <w:rFonts w:ascii="Times New Roman" w:eastAsia="標楷體" w:hAnsi="Times New Roman" w:cs="Times New Roman"/>
                <w:color w:val="000000" w:themeColor="text1"/>
                <w:spacing w:val="-30"/>
                <w:sz w:val="24"/>
                <w:szCs w:val="24"/>
              </w:rPr>
              <w:t xml:space="preserve"> </w:t>
            </w:r>
            <w:r w:rsidR="00F7326D" w:rsidRPr="00F06DC6">
              <w:rPr>
                <w:rFonts w:ascii="Times New Roman" w:eastAsia="標楷體" w:hAnsi="Times New Roman" w:cs="Times New Roman" w:hint="eastAsia"/>
                <w:color w:val="000000" w:themeColor="text1"/>
                <w:sz w:val="24"/>
                <w:szCs w:val="24"/>
              </w:rPr>
              <w:t>11</w:t>
            </w:r>
            <w:r w:rsidR="009D1741" w:rsidRPr="00F06DC6">
              <w:rPr>
                <w:rFonts w:ascii="Times New Roman" w:eastAsia="標楷體" w:hAnsi="Times New Roman" w:cs="Times New Roman"/>
                <w:color w:val="000000" w:themeColor="text1"/>
                <w:sz w:val="24"/>
                <w:szCs w:val="24"/>
              </w:rPr>
              <w:t>月底止</w:t>
            </w:r>
            <w:r w:rsidRPr="00F06DC6">
              <w:rPr>
                <w:rFonts w:ascii="Times New Roman" w:eastAsia="標楷體" w:hAnsi="Times New Roman" w:cs="Times New Roman" w:hint="eastAsia"/>
                <w:color w:val="000000" w:themeColor="text1"/>
                <w:spacing w:val="-10"/>
                <w:sz w:val="24"/>
                <w:szCs w:val="24"/>
              </w:rPr>
              <w:t>）</w:t>
            </w:r>
          </w:p>
        </w:tc>
        <w:tc>
          <w:tcPr>
            <w:tcW w:w="6652" w:type="dxa"/>
            <w:gridSpan w:val="11"/>
            <w:vAlign w:val="center"/>
          </w:tcPr>
          <w:p w14:paraId="124F6DDE" w14:textId="00E25AD9" w:rsidR="009D1741" w:rsidRPr="00F06DC6" w:rsidRDefault="009D1741" w:rsidP="00E71A25">
            <w:pPr>
              <w:snapToGrid w:val="0"/>
              <w:jc w:val="center"/>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color w:val="000000" w:themeColor="text1"/>
                <w:spacing w:val="-10"/>
                <w:sz w:val="28"/>
                <w:szCs w:val="28"/>
              </w:rPr>
              <w:t xml:space="preserve">　　年</w:t>
            </w:r>
            <w:r w:rsidRPr="00F06DC6">
              <w:rPr>
                <w:rFonts w:ascii="Times New Roman" w:eastAsia="標楷體" w:hAnsi="Times New Roman" w:cs="Times New Roman" w:hint="eastAsia"/>
                <w:color w:val="000000" w:themeColor="text1"/>
                <w:sz w:val="28"/>
                <w:szCs w:val="28"/>
              </w:rPr>
              <w:t xml:space="preserve">　　　</w:t>
            </w:r>
            <w:r w:rsidRPr="00F06DC6">
              <w:rPr>
                <w:rFonts w:ascii="Times New Roman" w:eastAsia="標楷體" w:hAnsi="Times New Roman" w:cs="Times New Roman"/>
                <w:color w:val="000000" w:themeColor="text1"/>
                <w:spacing w:val="-10"/>
                <w:sz w:val="28"/>
                <w:szCs w:val="28"/>
              </w:rPr>
              <w:t>月</w:t>
            </w:r>
          </w:p>
        </w:tc>
      </w:tr>
      <w:tr w:rsidR="00F06DC6" w:rsidRPr="00F06DC6" w14:paraId="2772F3E9" w14:textId="77777777" w:rsidTr="00846535">
        <w:trPr>
          <w:trHeight w:val="1134"/>
        </w:trPr>
        <w:tc>
          <w:tcPr>
            <w:tcW w:w="3558" w:type="dxa"/>
            <w:gridSpan w:val="4"/>
            <w:vAlign w:val="center"/>
          </w:tcPr>
          <w:p w14:paraId="2D6223B8" w14:textId="352053D9" w:rsidR="009D1741" w:rsidRPr="00F06DC6" w:rsidRDefault="00402187" w:rsidP="009D1741">
            <w:pPr>
              <w:snapToGrid w:val="0"/>
              <w:jc w:val="both"/>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color w:val="000000" w:themeColor="text1"/>
                <w:sz w:val="28"/>
                <w:szCs w:val="28"/>
              </w:rPr>
              <w:t>曾參與科技農企業人才培訓課程</w:t>
            </w:r>
            <w:r w:rsidRPr="00F06DC6">
              <w:rPr>
                <w:rFonts w:ascii="Times New Roman" w:eastAsia="標楷體" w:hAnsi="Times New Roman" w:cs="Times New Roman"/>
                <w:color w:val="000000" w:themeColor="text1"/>
                <w:sz w:val="28"/>
                <w:szCs w:val="28"/>
              </w:rPr>
              <w:t xml:space="preserve"> </w:t>
            </w:r>
            <w:r w:rsidR="007A5557" w:rsidRPr="00F06DC6">
              <w:rPr>
                <w:rFonts w:ascii="Times New Roman" w:eastAsia="標楷體" w:hAnsi="Times New Roman" w:cs="Times New Roman"/>
                <w:color w:val="000000" w:themeColor="text1"/>
                <w:sz w:val="28"/>
                <w:szCs w:val="28"/>
              </w:rPr>
              <w:t>（</w:t>
            </w:r>
            <w:r w:rsidRPr="00F06DC6">
              <w:rPr>
                <w:rFonts w:ascii="Times New Roman" w:eastAsia="標楷體" w:hAnsi="Times New Roman" w:cs="Times New Roman"/>
                <w:color w:val="000000" w:themeColor="text1"/>
                <w:sz w:val="28"/>
                <w:szCs w:val="28"/>
              </w:rPr>
              <w:t>AMMOT</w:t>
            </w:r>
            <w:r w:rsidRPr="00F06DC6">
              <w:rPr>
                <w:rFonts w:ascii="Times New Roman" w:eastAsia="標楷體" w:hAnsi="Times New Roman" w:cs="Times New Roman"/>
                <w:color w:val="000000" w:themeColor="text1"/>
                <w:sz w:val="28"/>
                <w:szCs w:val="28"/>
              </w:rPr>
              <w:t>、</w:t>
            </w:r>
            <w:r w:rsidRPr="00F06DC6">
              <w:rPr>
                <w:rFonts w:ascii="Times New Roman" w:eastAsia="標楷體" w:hAnsi="Times New Roman" w:cs="Times New Roman"/>
                <w:color w:val="000000" w:themeColor="text1"/>
                <w:sz w:val="28"/>
                <w:szCs w:val="28"/>
              </w:rPr>
              <w:t>AMEP</w:t>
            </w:r>
            <w:r w:rsidR="007A5557" w:rsidRPr="00F06DC6">
              <w:rPr>
                <w:rFonts w:ascii="Times New Roman" w:eastAsia="標楷體" w:hAnsi="Times New Roman" w:cs="Times New Roman"/>
                <w:color w:val="000000" w:themeColor="text1"/>
                <w:sz w:val="28"/>
                <w:szCs w:val="28"/>
              </w:rPr>
              <w:t>）</w:t>
            </w:r>
            <w:r w:rsidRPr="00F06DC6">
              <w:rPr>
                <w:rFonts w:ascii="Times New Roman" w:eastAsia="標楷體" w:hAnsi="Times New Roman" w:cs="Times New Roman"/>
                <w:color w:val="000000" w:themeColor="text1"/>
                <w:sz w:val="28"/>
                <w:szCs w:val="28"/>
              </w:rPr>
              <w:t>、曾執行科專計畫</w:t>
            </w:r>
            <w:r w:rsidRPr="00F06DC6">
              <w:rPr>
                <w:rFonts w:ascii="Times New Roman" w:eastAsia="標楷體" w:hAnsi="Times New Roman" w:cs="Times New Roman"/>
                <w:color w:val="000000" w:themeColor="text1"/>
                <w:sz w:val="28"/>
                <w:szCs w:val="28"/>
              </w:rPr>
              <w:t>/</w:t>
            </w:r>
            <w:r w:rsidRPr="00F06DC6">
              <w:rPr>
                <w:rFonts w:ascii="Times New Roman" w:eastAsia="標楷體" w:hAnsi="Times New Roman" w:cs="Times New Roman"/>
                <w:color w:val="000000" w:themeColor="text1"/>
                <w:sz w:val="28"/>
                <w:szCs w:val="28"/>
              </w:rPr>
              <w:t>專案、技術移轉</w:t>
            </w:r>
          </w:p>
        </w:tc>
        <w:tc>
          <w:tcPr>
            <w:tcW w:w="6652" w:type="dxa"/>
            <w:gridSpan w:val="11"/>
            <w:vAlign w:val="center"/>
          </w:tcPr>
          <w:p w14:paraId="290106E9" w14:textId="38437D63" w:rsidR="009D1741" w:rsidRPr="00F06DC6" w:rsidRDefault="007A5557" w:rsidP="00402187">
            <w:pPr>
              <w:snapToGrid w:val="0"/>
              <w:ind w:left="253" w:hangingChars="115" w:hanging="253"/>
              <w:jc w:val="both"/>
              <w:rPr>
                <w:rFonts w:ascii="Times New Roman" w:eastAsia="標楷體" w:hAnsi="Times New Roman" w:cs="Times New Roman"/>
                <w:color w:val="000000" w:themeColor="text1"/>
                <w:spacing w:val="-10"/>
                <w:sz w:val="24"/>
                <w:szCs w:val="24"/>
              </w:rPr>
            </w:pPr>
            <w:proofErr w:type="gramStart"/>
            <w:r w:rsidRPr="00F06DC6">
              <w:rPr>
                <w:rFonts w:ascii="Times New Roman" w:eastAsia="標楷體" w:hAnsi="Times New Roman" w:cs="Times New Roman" w:hint="eastAsia"/>
                <w:color w:val="000000" w:themeColor="text1"/>
                <w:spacing w:val="-10"/>
                <w:sz w:val="24"/>
                <w:szCs w:val="24"/>
              </w:rPr>
              <w:t>（</w:t>
            </w:r>
            <w:proofErr w:type="gramEnd"/>
            <w:r w:rsidR="009D1741" w:rsidRPr="00F06DC6">
              <w:rPr>
                <w:rFonts w:ascii="Times New Roman" w:eastAsia="標楷體" w:hAnsi="Times New Roman" w:cs="Times New Roman"/>
                <w:color w:val="000000" w:themeColor="text1"/>
                <w:spacing w:val="-10"/>
                <w:sz w:val="24"/>
                <w:szCs w:val="24"/>
              </w:rPr>
              <w:t>請列舉並提供</w:t>
            </w:r>
            <w:r w:rsidR="009D1741" w:rsidRPr="00F06DC6">
              <w:rPr>
                <w:rFonts w:ascii="Times New Roman" w:eastAsia="標楷體" w:hAnsi="Times New Roman" w:cs="Times New Roman" w:hint="eastAsia"/>
                <w:color w:val="000000" w:themeColor="text1"/>
                <w:spacing w:val="-10"/>
                <w:sz w:val="24"/>
                <w:szCs w:val="24"/>
              </w:rPr>
              <w:t>佐證資料</w:t>
            </w:r>
            <w:r w:rsidR="00E40AE9" w:rsidRPr="00F06DC6">
              <w:rPr>
                <w:rFonts w:ascii="Times New Roman" w:eastAsia="標楷體" w:hAnsi="Times New Roman" w:cs="Times New Roman" w:hint="eastAsia"/>
                <w:color w:val="000000" w:themeColor="text1"/>
                <w:spacing w:val="-10"/>
                <w:sz w:val="24"/>
                <w:szCs w:val="24"/>
              </w:rPr>
              <w:t>，無則免</w:t>
            </w:r>
            <w:proofErr w:type="gramStart"/>
            <w:r w:rsidR="00E40AE9" w:rsidRPr="00F06DC6">
              <w:rPr>
                <w:rFonts w:ascii="Times New Roman" w:eastAsia="標楷體" w:hAnsi="Times New Roman" w:cs="Times New Roman" w:hint="eastAsia"/>
                <w:color w:val="000000" w:themeColor="text1"/>
                <w:spacing w:val="-10"/>
                <w:sz w:val="24"/>
                <w:szCs w:val="24"/>
              </w:rPr>
              <w:t>附</w:t>
            </w:r>
            <w:proofErr w:type="gramEnd"/>
            <w:r w:rsidR="00E40AE9" w:rsidRPr="00F06DC6">
              <w:rPr>
                <w:rFonts w:ascii="Times New Roman" w:eastAsia="標楷體" w:hAnsi="Times New Roman" w:cs="Times New Roman" w:hint="eastAsia"/>
                <w:color w:val="000000" w:themeColor="text1"/>
                <w:spacing w:val="-10"/>
                <w:sz w:val="24"/>
                <w:szCs w:val="24"/>
              </w:rPr>
              <w:t>。</w:t>
            </w:r>
            <w:r w:rsidRPr="00F06DC6">
              <w:rPr>
                <w:rFonts w:ascii="Times New Roman" w:eastAsia="標楷體" w:hAnsi="Times New Roman" w:cs="Times New Roman" w:hint="eastAsia"/>
                <w:color w:val="000000" w:themeColor="text1"/>
                <w:spacing w:val="-10"/>
                <w:sz w:val="24"/>
                <w:szCs w:val="24"/>
              </w:rPr>
              <w:t>）</w:t>
            </w:r>
          </w:p>
        </w:tc>
      </w:tr>
      <w:tr w:rsidR="00F06DC6" w:rsidRPr="00F06DC6" w14:paraId="3943B274" w14:textId="77777777" w:rsidTr="00846535">
        <w:trPr>
          <w:trHeight w:val="1134"/>
        </w:trPr>
        <w:tc>
          <w:tcPr>
            <w:tcW w:w="3558" w:type="dxa"/>
            <w:gridSpan w:val="4"/>
            <w:vAlign w:val="center"/>
          </w:tcPr>
          <w:p w14:paraId="5434D325" w14:textId="3462BD1D" w:rsidR="009D1741" w:rsidRPr="00F06DC6" w:rsidRDefault="009D1741" w:rsidP="009D1741">
            <w:pPr>
              <w:widowControl/>
              <w:snapToGrid w:val="0"/>
              <w:jc w:val="both"/>
              <w:rPr>
                <w:rFonts w:ascii="Times New Roman" w:eastAsia="標楷體" w:hAnsi="Times New Roman" w:cs="Times New Roman"/>
                <w:color w:val="000000" w:themeColor="text1"/>
                <w:spacing w:val="-1"/>
                <w:sz w:val="28"/>
                <w:szCs w:val="28"/>
              </w:rPr>
            </w:pPr>
            <w:r w:rsidRPr="00F06DC6">
              <w:rPr>
                <w:rFonts w:ascii="Times New Roman" w:eastAsia="標楷體" w:hAnsi="Times New Roman"/>
                <w:color w:val="000000" w:themeColor="text1"/>
                <w:sz w:val="28"/>
                <w:szCs w:val="28"/>
              </w:rPr>
              <w:t>農業相關重要著作、發明或特殊榮譽</w:t>
            </w:r>
          </w:p>
        </w:tc>
        <w:tc>
          <w:tcPr>
            <w:tcW w:w="6652" w:type="dxa"/>
            <w:gridSpan w:val="11"/>
            <w:vAlign w:val="center"/>
          </w:tcPr>
          <w:p w14:paraId="099521F0" w14:textId="54B3BA69" w:rsidR="009D1741" w:rsidRPr="00F06DC6" w:rsidRDefault="007A5557" w:rsidP="009D1741">
            <w:pPr>
              <w:snapToGrid w:val="0"/>
              <w:jc w:val="both"/>
              <w:rPr>
                <w:rFonts w:ascii="Times New Roman" w:eastAsia="標楷體" w:hAnsi="Times New Roman" w:cs="Times New Roman"/>
                <w:color w:val="000000" w:themeColor="text1"/>
                <w:sz w:val="24"/>
                <w:szCs w:val="24"/>
              </w:rPr>
            </w:pPr>
            <w:proofErr w:type="gramStart"/>
            <w:r w:rsidRPr="00F06DC6">
              <w:rPr>
                <w:rFonts w:ascii="Times New Roman" w:eastAsia="標楷體" w:hAnsi="Times New Roman" w:cs="Times New Roman" w:hint="eastAsia"/>
                <w:color w:val="000000" w:themeColor="text1"/>
                <w:sz w:val="24"/>
                <w:szCs w:val="24"/>
              </w:rPr>
              <w:t>（</w:t>
            </w:r>
            <w:proofErr w:type="gramEnd"/>
            <w:r w:rsidR="00E40AE9" w:rsidRPr="00F06DC6">
              <w:rPr>
                <w:rFonts w:ascii="Times New Roman" w:eastAsia="標楷體" w:hAnsi="Times New Roman" w:cs="Times New Roman" w:hint="eastAsia"/>
                <w:color w:val="000000" w:themeColor="text1"/>
                <w:sz w:val="24"/>
                <w:szCs w:val="24"/>
              </w:rPr>
              <w:t>著作、</w:t>
            </w:r>
            <w:r w:rsidR="009D1741" w:rsidRPr="00F06DC6">
              <w:rPr>
                <w:rFonts w:ascii="Times New Roman" w:eastAsia="標楷體" w:hAnsi="Times New Roman" w:cs="Times New Roman"/>
                <w:color w:val="000000" w:themeColor="text1"/>
                <w:sz w:val="24"/>
                <w:szCs w:val="24"/>
              </w:rPr>
              <w:t>證書、執照及獎項等請提供</w:t>
            </w:r>
            <w:r w:rsidR="009D1741" w:rsidRPr="00F06DC6">
              <w:rPr>
                <w:rFonts w:ascii="Times New Roman" w:eastAsia="標楷體" w:hAnsi="Times New Roman" w:cs="Times New Roman" w:hint="eastAsia"/>
                <w:color w:val="000000" w:themeColor="text1"/>
                <w:sz w:val="24"/>
                <w:szCs w:val="24"/>
              </w:rPr>
              <w:t>佐證資料</w:t>
            </w:r>
            <w:r w:rsidR="00E40AE9" w:rsidRPr="00F06DC6">
              <w:rPr>
                <w:rFonts w:ascii="Times New Roman" w:eastAsia="標楷體" w:hAnsi="Times New Roman" w:cs="Times New Roman" w:hint="eastAsia"/>
                <w:color w:val="000000" w:themeColor="text1"/>
                <w:sz w:val="24"/>
                <w:szCs w:val="24"/>
              </w:rPr>
              <w:t>，無則免</w:t>
            </w:r>
            <w:proofErr w:type="gramStart"/>
            <w:r w:rsidR="00E40AE9" w:rsidRPr="00F06DC6">
              <w:rPr>
                <w:rFonts w:ascii="Times New Roman" w:eastAsia="標楷體" w:hAnsi="Times New Roman" w:cs="Times New Roman" w:hint="eastAsia"/>
                <w:color w:val="000000" w:themeColor="text1"/>
                <w:sz w:val="24"/>
                <w:szCs w:val="24"/>
              </w:rPr>
              <w:t>附</w:t>
            </w:r>
            <w:proofErr w:type="gramEnd"/>
            <w:r w:rsidR="00E40AE9" w:rsidRPr="00F06DC6">
              <w:rPr>
                <w:rFonts w:ascii="Times New Roman" w:eastAsia="標楷體" w:hAnsi="Times New Roman" w:cs="Times New Roman" w:hint="eastAsia"/>
                <w:color w:val="000000" w:themeColor="text1"/>
                <w:sz w:val="24"/>
                <w:szCs w:val="24"/>
              </w:rPr>
              <w:t>。</w:t>
            </w:r>
            <w:r w:rsidRPr="00F06DC6">
              <w:rPr>
                <w:rFonts w:ascii="Times New Roman" w:eastAsia="標楷體" w:hAnsi="Times New Roman" w:cs="Times New Roman" w:hint="eastAsia"/>
                <w:color w:val="000000" w:themeColor="text1"/>
                <w:spacing w:val="-10"/>
                <w:sz w:val="24"/>
                <w:szCs w:val="24"/>
              </w:rPr>
              <w:t>）</w:t>
            </w:r>
          </w:p>
        </w:tc>
      </w:tr>
      <w:tr w:rsidR="00F06DC6" w:rsidRPr="00F06DC6" w14:paraId="252C5134" w14:textId="77777777" w:rsidTr="00846535">
        <w:trPr>
          <w:trHeight w:val="1134"/>
        </w:trPr>
        <w:tc>
          <w:tcPr>
            <w:tcW w:w="3558" w:type="dxa"/>
            <w:gridSpan w:val="4"/>
            <w:vAlign w:val="center"/>
          </w:tcPr>
          <w:p w14:paraId="2F9EA499" w14:textId="3033EDC4" w:rsidR="002E69BB" w:rsidRPr="00F06DC6" w:rsidRDefault="002E69BB" w:rsidP="002E69BB">
            <w:pPr>
              <w:snapToGrid w:val="0"/>
              <w:jc w:val="center"/>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color w:val="000000" w:themeColor="text1"/>
                <w:sz w:val="28"/>
                <w:szCs w:val="28"/>
              </w:rPr>
              <w:t>相關證照</w:t>
            </w:r>
            <w:r w:rsidRPr="00F06DC6">
              <w:rPr>
                <w:rFonts w:ascii="Times New Roman" w:eastAsia="標楷體" w:hAnsi="Times New Roman" w:cs="Times New Roman"/>
                <w:color w:val="000000" w:themeColor="text1"/>
                <w:sz w:val="28"/>
                <w:szCs w:val="28"/>
              </w:rPr>
              <w:t>/</w:t>
            </w:r>
            <w:r w:rsidRPr="00F06DC6">
              <w:rPr>
                <w:rFonts w:ascii="Times New Roman" w:eastAsia="標楷體" w:hAnsi="Times New Roman" w:cs="Times New Roman"/>
                <w:color w:val="000000" w:themeColor="text1"/>
                <w:sz w:val="28"/>
                <w:szCs w:val="28"/>
              </w:rPr>
              <w:t>證書</w:t>
            </w:r>
          </w:p>
        </w:tc>
        <w:tc>
          <w:tcPr>
            <w:tcW w:w="6652" w:type="dxa"/>
            <w:gridSpan w:val="11"/>
            <w:vAlign w:val="center"/>
          </w:tcPr>
          <w:p w14:paraId="741D5AAB" w14:textId="2BBCCDBA" w:rsidR="002E69BB" w:rsidRPr="00F06DC6" w:rsidRDefault="007A5557" w:rsidP="002E69BB">
            <w:pPr>
              <w:snapToGrid w:val="0"/>
              <w:jc w:val="both"/>
              <w:rPr>
                <w:rFonts w:ascii="Times New Roman" w:eastAsia="標楷體" w:hAnsi="Times New Roman" w:cs="Times New Roman"/>
                <w:color w:val="000000" w:themeColor="text1"/>
                <w:sz w:val="28"/>
                <w:szCs w:val="28"/>
              </w:rPr>
            </w:pPr>
            <w:proofErr w:type="gramStart"/>
            <w:r w:rsidRPr="00F06DC6">
              <w:rPr>
                <w:rFonts w:ascii="Times New Roman" w:eastAsia="標楷體" w:hAnsi="Times New Roman" w:cs="Times New Roman" w:hint="eastAsia"/>
                <w:color w:val="000000" w:themeColor="text1"/>
                <w:sz w:val="24"/>
                <w:szCs w:val="24"/>
              </w:rPr>
              <w:t>（</w:t>
            </w:r>
            <w:proofErr w:type="gramEnd"/>
            <w:r w:rsidR="002E69BB" w:rsidRPr="00F06DC6">
              <w:rPr>
                <w:rFonts w:ascii="Times New Roman" w:eastAsia="標楷體" w:hAnsi="Times New Roman" w:cs="Times New Roman"/>
                <w:color w:val="000000" w:themeColor="text1"/>
                <w:sz w:val="24"/>
                <w:szCs w:val="24"/>
              </w:rPr>
              <w:t>請</w:t>
            </w:r>
            <w:r w:rsidR="002E69BB" w:rsidRPr="00F06DC6">
              <w:rPr>
                <w:rFonts w:ascii="Times New Roman" w:eastAsia="標楷體" w:hAnsi="Times New Roman" w:cs="Times New Roman" w:hint="eastAsia"/>
                <w:color w:val="000000" w:themeColor="text1"/>
                <w:sz w:val="24"/>
                <w:szCs w:val="24"/>
              </w:rPr>
              <w:t>依說明資料</w:t>
            </w:r>
            <w:r w:rsidR="002E69BB" w:rsidRPr="00F06DC6">
              <w:rPr>
                <w:rFonts w:ascii="Times New Roman" w:eastAsia="標楷體" w:hAnsi="Times New Roman" w:cs="Times New Roman"/>
                <w:color w:val="000000" w:themeColor="text1"/>
                <w:sz w:val="24"/>
                <w:szCs w:val="24"/>
              </w:rPr>
              <w:t>提供</w:t>
            </w:r>
            <w:r w:rsidR="002E69BB" w:rsidRPr="00F06DC6">
              <w:rPr>
                <w:rFonts w:ascii="Times New Roman" w:eastAsia="標楷體" w:hAnsi="Times New Roman" w:cs="Times New Roman" w:hint="eastAsia"/>
                <w:color w:val="000000" w:themeColor="text1"/>
                <w:sz w:val="24"/>
                <w:szCs w:val="24"/>
              </w:rPr>
              <w:t>佐證資料，無則免</w:t>
            </w:r>
            <w:proofErr w:type="gramStart"/>
            <w:r w:rsidR="002E69BB" w:rsidRPr="00F06DC6">
              <w:rPr>
                <w:rFonts w:ascii="Times New Roman" w:eastAsia="標楷體" w:hAnsi="Times New Roman" w:cs="Times New Roman" w:hint="eastAsia"/>
                <w:color w:val="000000" w:themeColor="text1"/>
                <w:sz w:val="24"/>
                <w:szCs w:val="24"/>
              </w:rPr>
              <w:t>附</w:t>
            </w:r>
            <w:proofErr w:type="gramEnd"/>
            <w:r w:rsidR="002E69BB" w:rsidRPr="00F06DC6">
              <w:rPr>
                <w:rFonts w:ascii="Times New Roman" w:eastAsia="標楷體" w:hAnsi="Times New Roman" w:cs="Times New Roman" w:hint="eastAsia"/>
                <w:color w:val="000000" w:themeColor="text1"/>
                <w:sz w:val="24"/>
                <w:szCs w:val="24"/>
              </w:rPr>
              <w:t>。</w:t>
            </w:r>
            <w:r w:rsidRPr="00F06DC6">
              <w:rPr>
                <w:rFonts w:ascii="Times New Roman" w:eastAsia="標楷體" w:hAnsi="Times New Roman" w:cs="Times New Roman" w:hint="eastAsia"/>
                <w:color w:val="000000" w:themeColor="text1"/>
                <w:spacing w:val="-10"/>
                <w:sz w:val="24"/>
                <w:szCs w:val="24"/>
              </w:rPr>
              <w:t>）</w:t>
            </w:r>
          </w:p>
        </w:tc>
      </w:tr>
      <w:tr w:rsidR="00F06DC6" w:rsidRPr="00F06DC6" w14:paraId="56A85EB5" w14:textId="77777777" w:rsidTr="00846535">
        <w:trPr>
          <w:trHeight w:val="3402"/>
        </w:trPr>
        <w:tc>
          <w:tcPr>
            <w:tcW w:w="2140" w:type="dxa"/>
            <w:tcMar>
              <w:left w:w="57" w:type="dxa"/>
              <w:right w:w="57" w:type="dxa"/>
            </w:tcMar>
            <w:vAlign w:val="center"/>
          </w:tcPr>
          <w:p w14:paraId="7ECFA54B" w14:textId="77777777" w:rsidR="00F25EBE" w:rsidRPr="00F06DC6" w:rsidRDefault="00F25EBE" w:rsidP="00F25EBE">
            <w:pPr>
              <w:snapToGrid w:val="0"/>
              <w:jc w:val="center"/>
              <w:rPr>
                <w:rFonts w:ascii="Times New Roman" w:eastAsia="標楷體" w:hAnsi="Times New Roman" w:cs="Times New Roman"/>
                <w:b/>
                <w:color w:val="000000" w:themeColor="text1"/>
                <w:sz w:val="28"/>
                <w:szCs w:val="28"/>
              </w:rPr>
            </w:pPr>
            <w:r w:rsidRPr="00F06DC6">
              <w:rPr>
                <w:rFonts w:ascii="Times New Roman" w:eastAsia="標楷體" w:hAnsi="Times New Roman" w:cs="Times New Roman"/>
                <w:b/>
                <w:color w:val="000000" w:themeColor="text1"/>
                <w:sz w:val="28"/>
                <w:szCs w:val="28"/>
              </w:rPr>
              <w:t>自傳</w:t>
            </w:r>
          </w:p>
          <w:p w14:paraId="7F0534E4" w14:textId="2FCEB085" w:rsidR="00F25EBE" w:rsidRPr="00F06DC6" w:rsidRDefault="007A5557" w:rsidP="00F25EBE">
            <w:pPr>
              <w:snapToGrid w:val="0"/>
              <w:jc w:val="center"/>
              <w:rPr>
                <w:rFonts w:ascii="Times New Roman" w:eastAsia="標楷體" w:hAnsi="Times New Roman" w:cs="Times New Roman"/>
                <w:b/>
                <w:color w:val="000000" w:themeColor="text1"/>
                <w:sz w:val="28"/>
                <w:szCs w:val="28"/>
              </w:rPr>
            </w:pPr>
            <w:r w:rsidRPr="00F06DC6">
              <w:rPr>
                <w:rFonts w:ascii="Times New Roman" w:eastAsia="標楷體" w:hAnsi="Times New Roman" w:cs="Times New Roman" w:hint="eastAsia"/>
                <w:b/>
                <w:color w:val="000000" w:themeColor="text1"/>
                <w:sz w:val="28"/>
                <w:szCs w:val="28"/>
              </w:rPr>
              <w:t>（</w:t>
            </w:r>
            <w:r w:rsidR="00F25EBE" w:rsidRPr="00F06DC6">
              <w:rPr>
                <w:rFonts w:ascii="Times New Roman" w:eastAsia="標楷體" w:hAnsi="Times New Roman" w:cs="Times New Roman"/>
                <w:b/>
                <w:color w:val="000000" w:themeColor="text1"/>
                <w:sz w:val="28"/>
                <w:szCs w:val="28"/>
              </w:rPr>
              <w:t>個人簡介</w:t>
            </w:r>
            <w:r w:rsidRPr="00F06DC6">
              <w:rPr>
                <w:rFonts w:ascii="Times New Roman" w:eastAsia="標楷體" w:hAnsi="Times New Roman" w:cs="Times New Roman" w:hint="eastAsia"/>
                <w:b/>
                <w:color w:val="000000" w:themeColor="text1"/>
                <w:sz w:val="28"/>
                <w:szCs w:val="28"/>
              </w:rPr>
              <w:t>）</w:t>
            </w:r>
          </w:p>
        </w:tc>
        <w:tc>
          <w:tcPr>
            <w:tcW w:w="8066" w:type="dxa"/>
            <w:gridSpan w:val="14"/>
            <w:tcMar>
              <w:left w:w="57" w:type="dxa"/>
              <w:right w:w="57" w:type="dxa"/>
            </w:tcMar>
            <w:vAlign w:val="center"/>
          </w:tcPr>
          <w:p w14:paraId="05CAF868" w14:textId="420C68EC" w:rsidR="00F25EBE" w:rsidRPr="00F06DC6" w:rsidRDefault="007A5557" w:rsidP="00F25EBE">
            <w:pPr>
              <w:snapToGrid w:val="0"/>
              <w:jc w:val="both"/>
              <w:rPr>
                <w:rFonts w:ascii="Times New Roman" w:eastAsia="標楷體" w:hAnsi="Times New Roman" w:cs="Times New Roman"/>
                <w:color w:val="000000" w:themeColor="text1"/>
                <w:sz w:val="24"/>
                <w:szCs w:val="24"/>
              </w:rPr>
            </w:pPr>
            <w:r w:rsidRPr="00F06DC6">
              <w:rPr>
                <w:rFonts w:ascii="Times New Roman" w:eastAsia="標楷體" w:hAnsi="Times New Roman" w:cs="Times New Roman" w:hint="eastAsia"/>
                <w:color w:val="000000" w:themeColor="text1"/>
                <w:sz w:val="24"/>
                <w:szCs w:val="24"/>
              </w:rPr>
              <w:t>（</w:t>
            </w:r>
            <w:r w:rsidR="00F25EBE" w:rsidRPr="00F06DC6">
              <w:rPr>
                <w:rFonts w:ascii="Times New Roman" w:eastAsia="標楷體" w:hAnsi="Times New Roman" w:cs="Times New Roman"/>
                <w:color w:val="000000" w:themeColor="text1"/>
                <w:sz w:val="24"/>
                <w:szCs w:val="24"/>
              </w:rPr>
              <w:t>500</w:t>
            </w:r>
            <w:r w:rsidR="00F25EBE" w:rsidRPr="00F06DC6">
              <w:rPr>
                <w:rFonts w:ascii="Times New Roman" w:eastAsia="標楷體" w:hAnsi="Times New Roman" w:cs="Times New Roman"/>
                <w:color w:val="000000" w:themeColor="text1"/>
                <w:sz w:val="24"/>
                <w:szCs w:val="24"/>
              </w:rPr>
              <w:t>字以內</w:t>
            </w:r>
            <w:r w:rsidRPr="00F06DC6">
              <w:rPr>
                <w:rFonts w:ascii="Times New Roman" w:eastAsia="標楷體" w:hAnsi="Times New Roman" w:cs="Times New Roman" w:hint="eastAsia"/>
                <w:color w:val="000000" w:themeColor="text1"/>
                <w:sz w:val="24"/>
                <w:szCs w:val="24"/>
              </w:rPr>
              <w:t>）</w:t>
            </w:r>
          </w:p>
        </w:tc>
      </w:tr>
      <w:tr w:rsidR="00F06DC6" w:rsidRPr="00F06DC6" w14:paraId="64B60AFE" w14:textId="77777777" w:rsidTr="00846535">
        <w:trPr>
          <w:trHeight w:val="2268"/>
        </w:trPr>
        <w:tc>
          <w:tcPr>
            <w:tcW w:w="2140" w:type="dxa"/>
            <w:tcMar>
              <w:left w:w="57" w:type="dxa"/>
              <w:right w:w="57" w:type="dxa"/>
            </w:tcMar>
            <w:vAlign w:val="center"/>
          </w:tcPr>
          <w:p w14:paraId="1446370C" w14:textId="2AF0F17D" w:rsidR="00F25EBE" w:rsidRPr="00F06DC6" w:rsidRDefault="00F25EBE" w:rsidP="00F25EBE">
            <w:pPr>
              <w:snapToGrid w:val="0"/>
              <w:jc w:val="center"/>
              <w:rPr>
                <w:rFonts w:ascii="Times New Roman" w:eastAsia="標楷體" w:hAnsi="Times New Roman" w:cs="Times New Roman"/>
                <w:b/>
                <w:color w:val="000000" w:themeColor="text1"/>
                <w:sz w:val="28"/>
                <w:szCs w:val="28"/>
              </w:rPr>
            </w:pPr>
            <w:r w:rsidRPr="00F06DC6">
              <w:rPr>
                <w:rFonts w:ascii="Times New Roman" w:eastAsia="標楷體" w:hAnsi="Times New Roman" w:cs="Times New Roman"/>
                <w:b/>
                <w:color w:val="000000" w:themeColor="text1"/>
                <w:sz w:val="28"/>
                <w:szCs w:val="28"/>
              </w:rPr>
              <w:lastRenderedPageBreak/>
              <w:t>希望從本次研習中學習事項</w:t>
            </w:r>
          </w:p>
        </w:tc>
        <w:tc>
          <w:tcPr>
            <w:tcW w:w="8066" w:type="dxa"/>
            <w:gridSpan w:val="14"/>
            <w:tcMar>
              <w:left w:w="57" w:type="dxa"/>
              <w:right w:w="57" w:type="dxa"/>
            </w:tcMar>
            <w:vAlign w:val="center"/>
          </w:tcPr>
          <w:p w14:paraId="64BA9369" w14:textId="414AD115" w:rsidR="00F25EBE" w:rsidRPr="00F06DC6" w:rsidRDefault="007A5557" w:rsidP="00F25EBE">
            <w:pPr>
              <w:snapToGrid w:val="0"/>
              <w:jc w:val="both"/>
              <w:rPr>
                <w:rFonts w:ascii="Times New Roman" w:eastAsia="標楷體" w:hAnsi="Times New Roman" w:cs="Times New Roman"/>
                <w:color w:val="000000" w:themeColor="text1"/>
                <w:sz w:val="24"/>
                <w:szCs w:val="24"/>
              </w:rPr>
            </w:pPr>
            <w:proofErr w:type="gramStart"/>
            <w:r w:rsidRPr="00F06DC6">
              <w:rPr>
                <w:rFonts w:ascii="Times New Roman" w:eastAsia="標楷體" w:hAnsi="Times New Roman" w:cs="Times New Roman" w:hint="eastAsia"/>
                <w:color w:val="000000" w:themeColor="text1"/>
                <w:sz w:val="24"/>
                <w:szCs w:val="24"/>
              </w:rPr>
              <w:t>（</w:t>
            </w:r>
            <w:proofErr w:type="gramEnd"/>
            <w:r w:rsidR="002E50DC" w:rsidRPr="00F06DC6">
              <w:rPr>
                <w:rFonts w:ascii="Times New Roman" w:eastAsia="標楷體" w:hAnsi="Times New Roman" w:cs="Times New Roman" w:hint="eastAsia"/>
                <w:color w:val="000000" w:themeColor="text1"/>
                <w:sz w:val="24"/>
                <w:szCs w:val="24"/>
              </w:rPr>
              <w:t>150</w:t>
            </w:r>
            <w:r w:rsidR="002E50DC" w:rsidRPr="00F06DC6">
              <w:rPr>
                <w:rFonts w:ascii="Times New Roman" w:eastAsia="標楷體" w:hAnsi="Times New Roman" w:cs="Times New Roman"/>
                <w:color w:val="000000" w:themeColor="text1"/>
                <w:sz w:val="24"/>
                <w:szCs w:val="24"/>
              </w:rPr>
              <w:t>字以內。</w:t>
            </w:r>
            <w:r w:rsidR="00F25EBE" w:rsidRPr="00F06DC6">
              <w:rPr>
                <w:rFonts w:ascii="Times New Roman" w:eastAsia="標楷體" w:hAnsi="Times New Roman" w:cs="Times New Roman"/>
                <w:color w:val="000000" w:themeColor="text1"/>
                <w:sz w:val="24"/>
                <w:szCs w:val="24"/>
              </w:rPr>
              <w:t>例如最感興趣行程、學習動機與目標、分組簡報可能的方向</w:t>
            </w:r>
            <w:r w:rsidR="00F25EBE" w:rsidRPr="00F06DC6">
              <w:rPr>
                <w:rFonts w:ascii="Times New Roman" w:eastAsia="標楷體" w:hAnsi="Times New Roman" w:cs="Times New Roman"/>
                <w:color w:val="000000" w:themeColor="text1"/>
                <w:sz w:val="24"/>
                <w:szCs w:val="24"/>
              </w:rPr>
              <w:t>/</w:t>
            </w:r>
            <w:r w:rsidR="00F25EBE" w:rsidRPr="00F06DC6">
              <w:rPr>
                <w:rFonts w:ascii="Times New Roman" w:eastAsia="標楷體" w:hAnsi="Times New Roman" w:cs="Times New Roman"/>
                <w:color w:val="000000" w:themeColor="text1"/>
                <w:sz w:val="24"/>
                <w:szCs w:val="24"/>
              </w:rPr>
              <w:t>主題等</w:t>
            </w:r>
            <w:proofErr w:type="gramStart"/>
            <w:r w:rsidRPr="00F06DC6">
              <w:rPr>
                <w:rFonts w:ascii="Times New Roman" w:eastAsia="標楷體" w:hAnsi="Times New Roman" w:cs="Times New Roman" w:hint="eastAsia"/>
                <w:color w:val="000000" w:themeColor="text1"/>
                <w:sz w:val="24"/>
                <w:szCs w:val="24"/>
              </w:rPr>
              <w:t>）</w:t>
            </w:r>
            <w:proofErr w:type="gramEnd"/>
          </w:p>
        </w:tc>
      </w:tr>
      <w:tr w:rsidR="00F06DC6" w:rsidRPr="00F06DC6" w14:paraId="37D2A271" w14:textId="77777777" w:rsidTr="00846535">
        <w:trPr>
          <w:trHeight w:val="2268"/>
        </w:trPr>
        <w:tc>
          <w:tcPr>
            <w:tcW w:w="2140" w:type="dxa"/>
            <w:tcMar>
              <w:left w:w="57" w:type="dxa"/>
              <w:right w:w="57" w:type="dxa"/>
            </w:tcMar>
            <w:vAlign w:val="center"/>
          </w:tcPr>
          <w:p w14:paraId="36D0A909" w14:textId="77777777" w:rsidR="00F25EBE" w:rsidRPr="00F06DC6" w:rsidRDefault="00F25EBE" w:rsidP="00F25EBE">
            <w:pPr>
              <w:snapToGrid w:val="0"/>
              <w:jc w:val="center"/>
              <w:rPr>
                <w:rFonts w:ascii="Times New Roman" w:eastAsia="標楷體" w:hAnsi="Times New Roman" w:cs="Times New Roman"/>
                <w:b/>
                <w:color w:val="000000" w:themeColor="text1"/>
                <w:sz w:val="28"/>
                <w:szCs w:val="28"/>
              </w:rPr>
            </w:pPr>
            <w:r w:rsidRPr="00F06DC6">
              <w:rPr>
                <w:rFonts w:ascii="Times New Roman" w:eastAsia="標楷體" w:hAnsi="Times New Roman" w:cs="Times New Roman"/>
                <w:b/>
                <w:color w:val="000000" w:themeColor="text1"/>
                <w:sz w:val="28"/>
                <w:szCs w:val="28"/>
              </w:rPr>
              <w:t>計畫結束後預期應用效益</w:t>
            </w:r>
          </w:p>
        </w:tc>
        <w:tc>
          <w:tcPr>
            <w:tcW w:w="8066" w:type="dxa"/>
            <w:gridSpan w:val="14"/>
            <w:tcMar>
              <w:left w:w="57" w:type="dxa"/>
              <w:right w:w="57" w:type="dxa"/>
            </w:tcMar>
            <w:vAlign w:val="center"/>
          </w:tcPr>
          <w:p w14:paraId="7DF19449" w14:textId="3E049294" w:rsidR="00F25EBE" w:rsidRPr="00F06DC6" w:rsidRDefault="007A5557" w:rsidP="00F25EBE">
            <w:pPr>
              <w:snapToGrid w:val="0"/>
              <w:jc w:val="both"/>
              <w:rPr>
                <w:rFonts w:ascii="Times New Roman" w:eastAsia="標楷體" w:hAnsi="Times New Roman" w:cs="Times New Roman"/>
                <w:color w:val="000000" w:themeColor="text1"/>
                <w:sz w:val="24"/>
                <w:szCs w:val="24"/>
              </w:rPr>
            </w:pPr>
            <w:proofErr w:type="gramStart"/>
            <w:r w:rsidRPr="00F06DC6">
              <w:rPr>
                <w:rFonts w:ascii="Times New Roman" w:eastAsia="標楷體" w:hAnsi="Times New Roman" w:cs="Times New Roman" w:hint="eastAsia"/>
                <w:color w:val="000000" w:themeColor="text1"/>
                <w:sz w:val="24"/>
                <w:szCs w:val="24"/>
              </w:rPr>
              <w:t>（</w:t>
            </w:r>
            <w:proofErr w:type="gramEnd"/>
            <w:r w:rsidR="002E50DC" w:rsidRPr="00F06DC6">
              <w:rPr>
                <w:rFonts w:ascii="Times New Roman" w:eastAsia="標楷體" w:hAnsi="Times New Roman" w:cs="Times New Roman" w:hint="eastAsia"/>
                <w:color w:val="000000" w:themeColor="text1"/>
                <w:sz w:val="24"/>
                <w:szCs w:val="24"/>
              </w:rPr>
              <w:t>150</w:t>
            </w:r>
            <w:r w:rsidR="002E50DC" w:rsidRPr="00F06DC6">
              <w:rPr>
                <w:rFonts w:ascii="Times New Roman" w:eastAsia="標楷體" w:hAnsi="Times New Roman" w:cs="Times New Roman"/>
                <w:color w:val="000000" w:themeColor="text1"/>
                <w:sz w:val="24"/>
                <w:szCs w:val="24"/>
              </w:rPr>
              <w:t>字以內。</w:t>
            </w:r>
            <w:r w:rsidR="00F25EBE" w:rsidRPr="00F06DC6">
              <w:rPr>
                <w:rFonts w:ascii="Times New Roman" w:eastAsia="標楷體" w:hAnsi="Times New Roman" w:cs="Times New Roman"/>
                <w:color w:val="000000" w:themeColor="text1"/>
                <w:sz w:val="24"/>
                <w:szCs w:val="24"/>
              </w:rPr>
              <w:t>例如希望研習交流內容及預期達成何種結果</w:t>
            </w:r>
            <w:r w:rsidR="00F25EBE" w:rsidRPr="00F06DC6">
              <w:rPr>
                <w:rFonts w:ascii="Times New Roman" w:eastAsia="標楷體" w:hAnsi="Times New Roman" w:cs="Times New Roman"/>
                <w:color w:val="000000" w:themeColor="text1"/>
                <w:sz w:val="24"/>
                <w:szCs w:val="24"/>
              </w:rPr>
              <w:t>/</w:t>
            </w:r>
            <w:r w:rsidR="00F25EBE" w:rsidRPr="00F06DC6">
              <w:rPr>
                <w:rFonts w:ascii="Times New Roman" w:eastAsia="標楷體" w:hAnsi="Times New Roman" w:cs="Times New Roman"/>
                <w:color w:val="000000" w:themeColor="text1"/>
                <w:sz w:val="24"/>
                <w:szCs w:val="24"/>
              </w:rPr>
              <w:t>效益</w:t>
            </w:r>
            <w:proofErr w:type="gramStart"/>
            <w:r w:rsidRPr="00F06DC6">
              <w:rPr>
                <w:rFonts w:ascii="Times New Roman" w:eastAsia="標楷體" w:hAnsi="Times New Roman" w:cs="Times New Roman" w:hint="eastAsia"/>
                <w:color w:val="000000" w:themeColor="text1"/>
                <w:sz w:val="24"/>
                <w:szCs w:val="24"/>
              </w:rPr>
              <w:t>）</w:t>
            </w:r>
            <w:proofErr w:type="gramEnd"/>
          </w:p>
        </w:tc>
      </w:tr>
      <w:tr w:rsidR="00F06DC6" w:rsidRPr="00F06DC6" w14:paraId="748043A0" w14:textId="77777777" w:rsidTr="00846535">
        <w:trPr>
          <w:trHeight w:val="1134"/>
        </w:trPr>
        <w:tc>
          <w:tcPr>
            <w:tcW w:w="2140" w:type="dxa"/>
            <w:tcMar>
              <w:left w:w="57" w:type="dxa"/>
              <w:right w:w="57" w:type="dxa"/>
            </w:tcMar>
            <w:vAlign w:val="center"/>
          </w:tcPr>
          <w:p w14:paraId="26AE8E83" w14:textId="77777777" w:rsidR="00F25EBE" w:rsidRPr="00F06DC6" w:rsidRDefault="00F25EBE" w:rsidP="00F25EBE">
            <w:pPr>
              <w:snapToGrid w:val="0"/>
              <w:jc w:val="center"/>
              <w:rPr>
                <w:rFonts w:ascii="Times New Roman" w:eastAsia="標楷體" w:hAnsi="Times New Roman" w:cs="Times New Roman"/>
                <w:b/>
                <w:color w:val="000000" w:themeColor="text1"/>
                <w:sz w:val="28"/>
                <w:szCs w:val="28"/>
              </w:rPr>
            </w:pPr>
            <w:r w:rsidRPr="00F06DC6">
              <w:rPr>
                <w:rFonts w:ascii="Times New Roman" w:eastAsia="標楷體" w:hAnsi="Times New Roman" w:cs="Times New Roman"/>
                <w:b/>
                <w:color w:val="000000" w:themeColor="text1"/>
                <w:sz w:val="28"/>
                <w:szCs w:val="28"/>
              </w:rPr>
              <w:t>其他補充</w:t>
            </w:r>
          </w:p>
        </w:tc>
        <w:tc>
          <w:tcPr>
            <w:tcW w:w="8066" w:type="dxa"/>
            <w:gridSpan w:val="14"/>
            <w:tcMar>
              <w:left w:w="57" w:type="dxa"/>
              <w:right w:w="57" w:type="dxa"/>
            </w:tcMar>
            <w:vAlign w:val="center"/>
          </w:tcPr>
          <w:p w14:paraId="119DF9AE" w14:textId="77777777" w:rsidR="00F25EBE" w:rsidRPr="00F06DC6" w:rsidRDefault="00F25EBE" w:rsidP="00F25EBE">
            <w:pPr>
              <w:snapToGrid w:val="0"/>
              <w:jc w:val="both"/>
              <w:rPr>
                <w:rFonts w:ascii="Times New Roman" w:eastAsia="標楷體" w:hAnsi="Times New Roman" w:cs="Times New Roman"/>
                <w:color w:val="000000" w:themeColor="text1"/>
                <w:sz w:val="28"/>
                <w:szCs w:val="28"/>
              </w:rPr>
            </w:pPr>
          </w:p>
        </w:tc>
      </w:tr>
    </w:tbl>
    <w:p w14:paraId="26DE4A83" w14:textId="77777777" w:rsidR="002E69BB" w:rsidRPr="00F06DC6" w:rsidRDefault="002E69BB">
      <w:pPr>
        <w:widowControl/>
        <w:rPr>
          <w:rFonts w:ascii="Times New Roman" w:eastAsia="標楷體" w:hAnsi="Times New Roman" w:cs="Times New Roman"/>
          <w:color w:val="000000" w:themeColor="text1"/>
          <w:sz w:val="28"/>
          <w:szCs w:val="28"/>
        </w:rPr>
      </w:pPr>
    </w:p>
    <w:p w14:paraId="67DB09C1" w14:textId="489494C2" w:rsidR="00F25EBE" w:rsidRPr="00F06DC6" w:rsidRDefault="00402187">
      <w:pPr>
        <w:widowControl/>
        <w:rPr>
          <w:rFonts w:ascii="Times New Roman" w:eastAsia="標楷體" w:hAnsi="Times New Roman" w:cs="Times New Roman"/>
          <w:color w:val="000000" w:themeColor="text1"/>
          <w:sz w:val="28"/>
          <w:szCs w:val="28"/>
        </w:rPr>
      </w:pPr>
      <w:r w:rsidRPr="00F06DC6">
        <w:rPr>
          <w:noProof/>
          <w:color w:val="000000" w:themeColor="text1"/>
        </w:rPr>
        <mc:AlternateContent>
          <mc:Choice Requires="wps">
            <w:drawing>
              <wp:anchor distT="0" distB="0" distL="0" distR="0" simplePos="0" relativeHeight="251669504" behindDoc="1" locked="0" layoutInCell="1" allowOverlap="1" wp14:anchorId="6A7B54B1" wp14:editId="00CBB70F">
                <wp:simplePos x="0" y="0"/>
                <wp:positionH relativeFrom="page">
                  <wp:posOffset>5467350</wp:posOffset>
                </wp:positionH>
                <wp:positionV relativeFrom="paragraph">
                  <wp:posOffset>87026</wp:posOffset>
                </wp:positionV>
                <wp:extent cx="1080000" cy="1080000"/>
                <wp:effectExtent l="0" t="0" r="25400" b="2540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0000" cy="1080000"/>
                        </a:xfrm>
                        <a:custGeom>
                          <a:avLst/>
                          <a:gdLst/>
                          <a:ahLst/>
                          <a:cxnLst/>
                          <a:rect l="l" t="t" r="r" b="b"/>
                          <a:pathLst>
                            <a:path w="1465580" h="1384935">
                              <a:moveTo>
                                <a:pt x="0" y="1384934"/>
                              </a:moveTo>
                              <a:lnTo>
                                <a:pt x="1465579" y="1384934"/>
                              </a:lnTo>
                              <a:lnTo>
                                <a:pt x="1465579" y="0"/>
                              </a:lnTo>
                              <a:lnTo>
                                <a:pt x="0" y="0"/>
                              </a:lnTo>
                              <a:lnTo>
                                <a:pt x="0" y="1384934"/>
                              </a:lnTo>
                              <a:close/>
                            </a:path>
                          </a:pathLst>
                        </a:custGeom>
                        <a:ln w="6349">
                          <a:solidFill>
                            <a:schemeClr val="bg1">
                              <a:lumMod val="85000"/>
                            </a:schemeClr>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C05EA74" id="Graphic 13" o:spid="_x0000_s1026" style="position:absolute;margin-left:430.5pt;margin-top:6.85pt;width:85.05pt;height:85.0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1465580,1384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" path="m,1384934r1465579,l1465579,,,,,1384934xe" filled="f" strokecolor="#d8d8d8 [2732]" strokeweight=".17636mm">
                <v:path arrowok="t"/>
                <w10:wrap anchorx="page"/>
              </v:shape>
            </w:pict>
          </mc:Fallback>
        </mc:AlternateContent>
      </w:r>
    </w:p>
    <w:p w14:paraId="2873D3B0" w14:textId="5A9CB33A" w:rsidR="00F25EBE" w:rsidRPr="00F06DC6" w:rsidRDefault="00F25EBE">
      <w:pPr>
        <w:widowControl/>
        <w:rPr>
          <w:rFonts w:ascii="Times New Roman" w:eastAsia="標楷體" w:hAnsi="Times New Roman" w:cs="Times New Roman"/>
          <w:color w:val="000000" w:themeColor="text1"/>
          <w:sz w:val="28"/>
          <w:szCs w:val="28"/>
        </w:rPr>
      </w:pPr>
    </w:p>
    <w:p w14:paraId="704B3C3F" w14:textId="7FAC7CC9" w:rsidR="001801DE" w:rsidRPr="00F06DC6" w:rsidRDefault="001801DE">
      <w:pPr>
        <w:widowControl/>
        <w:rPr>
          <w:rFonts w:ascii="Times New Roman" w:eastAsia="標楷體" w:hAnsi="Times New Roman" w:cs="Times New Roman"/>
          <w:color w:val="000000" w:themeColor="text1"/>
          <w:sz w:val="28"/>
          <w:szCs w:val="28"/>
        </w:rPr>
      </w:pPr>
    </w:p>
    <w:p w14:paraId="769BA664" w14:textId="68F239D9" w:rsidR="00EF48CD" w:rsidRPr="00F06DC6" w:rsidRDefault="000D4B54" w:rsidP="001801DE">
      <w:pPr>
        <w:widowControl/>
        <w:snapToGrid w:val="0"/>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hint="eastAsia"/>
          <w:color w:val="000000" w:themeColor="text1"/>
          <w:sz w:val="28"/>
          <w:szCs w:val="28"/>
        </w:rPr>
        <w:t>報名者簽章：</w:t>
      </w:r>
      <w:r w:rsidRPr="00F06DC6">
        <w:rPr>
          <w:rFonts w:ascii="Times New Roman" w:eastAsia="標楷體" w:hAnsi="Times New Roman" w:cs="Times New Roman"/>
          <w:color w:val="000000" w:themeColor="text1"/>
          <w:sz w:val="28"/>
          <w:szCs w:val="28"/>
          <w:u w:val="single"/>
        </w:rPr>
        <w:t xml:space="preserve">               </w:t>
      </w:r>
      <w:r w:rsidR="001801DE" w:rsidRPr="00F06DC6">
        <w:rPr>
          <w:rFonts w:ascii="Times New Roman" w:eastAsia="標楷體" w:hAnsi="Times New Roman" w:cs="Times New Roman" w:hint="eastAsia"/>
          <w:color w:val="000000" w:themeColor="text1"/>
          <w:sz w:val="28"/>
          <w:szCs w:val="28"/>
        </w:rPr>
        <w:t xml:space="preserve">        </w:t>
      </w:r>
      <w:r w:rsidR="001801DE" w:rsidRPr="00F06DC6">
        <w:rPr>
          <w:rFonts w:ascii="Times New Roman" w:eastAsia="標楷體" w:hAnsi="Times New Roman" w:cs="Times New Roman"/>
          <w:color w:val="000000" w:themeColor="text1"/>
          <w:sz w:val="28"/>
          <w:szCs w:val="28"/>
        </w:rPr>
        <w:t xml:space="preserve">  </w:t>
      </w:r>
      <w:r w:rsidRPr="00F06DC6">
        <w:rPr>
          <w:rFonts w:ascii="Times New Roman" w:eastAsia="標楷體" w:hAnsi="Times New Roman" w:cs="Times New Roman"/>
          <w:color w:val="000000" w:themeColor="text1"/>
          <w:sz w:val="28"/>
          <w:szCs w:val="28"/>
        </w:rPr>
        <w:t>服務單位用印</w:t>
      </w:r>
    </w:p>
    <w:p w14:paraId="7DBBBB63" w14:textId="77777777" w:rsidR="001801DE" w:rsidRPr="00F06DC6" w:rsidRDefault="001801DE" w:rsidP="001801DE">
      <w:pPr>
        <w:widowControl/>
        <w:snapToGrid w:val="0"/>
        <w:rPr>
          <w:rFonts w:ascii="Times New Roman" w:eastAsia="標楷體" w:hAnsi="Times New Roman" w:cs="Times New Roman"/>
          <w:color w:val="000000" w:themeColor="text1"/>
          <w:sz w:val="28"/>
          <w:szCs w:val="28"/>
        </w:rPr>
      </w:pPr>
    </w:p>
    <w:p w14:paraId="54F75796" w14:textId="223E852B" w:rsidR="001801DE" w:rsidRPr="00F06DC6" w:rsidRDefault="001801DE" w:rsidP="001801DE">
      <w:pPr>
        <w:widowControl/>
        <w:snapToGrid w:val="0"/>
        <w:rPr>
          <w:rFonts w:ascii="Times New Roman" w:eastAsia="標楷體" w:hAnsi="Times New Roman" w:cs="Times New Roman"/>
          <w:b/>
          <w:color w:val="000000" w:themeColor="text1"/>
          <w:sz w:val="36"/>
          <w:szCs w:val="36"/>
        </w:rPr>
      </w:pPr>
      <w:r w:rsidRPr="00F06DC6">
        <w:rPr>
          <w:rFonts w:ascii="Times New Roman" w:eastAsia="標楷體" w:hAnsi="Times New Roman" w:cs="Times New Roman" w:hint="eastAsia"/>
          <w:color w:val="000000" w:themeColor="text1"/>
          <w:sz w:val="28"/>
          <w:szCs w:val="28"/>
        </w:rPr>
        <w:t>日期：</w:t>
      </w:r>
      <w:r w:rsidRPr="00F06DC6">
        <w:rPr>
          <w:rFonts w:ascii="Times New Roman" w:eastAsia="標楷體" w:hAnsi="Times New Roman" w:cs="Times New Roman" w:hint="eastAsia"/>
          <w:color w:val="000000" w:themeColor="text1"/>
          <w:sz w:val="28"/>
          <w:szCs w:val="28"/>
        </w:rPr>
        <w:t xml:space="preserve"> </w:t>
      </w:r>
      <w:r w:rsidR="008F7C17">
        <w:rPr>
          <w:rFonts w:ascii="Times New Roman" w:eastAsia="標楷體" w:hAnsi="Times New Roman" w:cs="Times New Roman" w:hint="eastAsia"/>
          <w:color w:val="000000" w:themeColor="text1"/>
          <w:sz w:val="28"/>
          <w:szCs w:val="28"/>
        </w:rPr>
        <w:t xml:space="preserve">  </w:t>
      </w:r>
      <w:r w:rsidR="008F7C17">
        <w:rPr>
          <w:rFonts w:ascii="Times New Roman" w:eastAsia="標楷體" w:hAnsi="Times New Roman" w:cs="Times New Roman" w:hint="eastAsia"/>
          <w:color w:val="000000" w:themeColor="text1"/>
          <w:sz w:val="28"/>
          <w:szCs w:val="28"/>
        </w:rPr>
        <w:t>年</w:t>
      </w:r>
      <w:r w:rsidR="008F7C17">
        <w:rPr>
          <w:rFonts w:ascii="Times New Roman" w:eastAsia="標楷體" w:hAnsi="Times New Roman" w:cs="Times New Roman" w:hint="eastAsia"/>
          <w:color w:val="000000" w:themeColor="text1"/>
          <w:sz w:val="28"/>
          <w:szCs w:val="28"/>
        </w:rPr>
        <w:t xml:space="preserve">   </w:t>
      </w:r>
      <w:r w:rsidR="008F7C17">
        <w:rPr>
          <w:rFonts w:ascii="Times New Roman" w:eastAsia="標楷體" w:hAnsi="Times New Roman" w:cs="Times New Roman" w:hint="eastAsia"/>
          <w:color w:val="000000" w:themeColor="text1"/>
          <w:sz w:val="28"/>
          <w:szCs w:val="28"/>
        </w:rPr>
        <w:t>月</w:t>
      </w:r>
      <w:r w:rsidR="008F7C17">
        <w:rPr>
          <w:rFonts w:ascii="Times New Roman" w:eastAsia="標楷體" w:hAnsi="Times New Roman" w:cs="Times New Roman" w:hint="eastAsia"/>
          <w:color w:val="000000" w:themeColor="text1"/>
          <w:sz w:val="28"/>
          <w:szCs w:val="28"/>
        </w:rPr>
        <w:t xml:space="preserve">   </w:t>
      </w:r>
      <w:r w:rsidR="008F7C17">
        <w:rPr>
          <w:rFonts w:ascii="Times New Roman" w:eastAsia="標楷體" w:hAnsi="Times New Roman" w:cs="Times New Roman" w:hint="eastAsia"/>
          <w:color w:val="000000" w:themeColor="text1"/>
          <w:sz w:val="28"/>
          <w:szCs w:val="28"/>
        </w:rPr>
        <w:t>日</w:t>
      </w:r>
    </w:p>
    <w:p w14:paraId="356C44B3" w14:textId="77777777" w:rsidR="002E50DC" w:rsidRPr="00F06DC6" w:rsidRDefault="002E50DC">
      <w:pPr>
        <w:widowControl/>
        <w:rPr>
          <w:rFonts w:ascii="Times New Roman" w:eastAsia="標楷體" w:hAnsi="Times New Roman" w:cs="Times New Roman"/>
          <w:b/>
          <w:bCs/>
          <w:noProof/>
          <w:color w:val="000000" w:themeColor="text1"/>
          <w:sz w:val="32"/>
          <w:szCs w:val="32"/>
        </w:rPr>
      </w:pPr>
      <w:r w:rsidRPr="00F06DC6">
        <w:rPr>
          <w:rFonts w:ascii="Times New Roman" w:eastAsia="標楷體" w:hAnsi="Times New Roman" w:cs="Times New Roman"/>
          <w:b/>
          <w:bCs/>
          <w:noProof/>
          <w:color w:val="000000" w:themeColor="text1"/>
          <w:sz w:val="32"/>
          <w:szCs w:val="32"/>
        </w:rPr>
        <w:br w:type="page"/>
      </w:r>
    </w:p>
    <w:p w14:paraId="1CA2DF99" w14:textId="619F4022" w:rsidR="00E02B2D" w:rsidRPr="00F06DC6" w:rsidRDefault="00CB3E86" w:rsidP="00CB3E86">
      <w:pPr>
        <w:widowControl/>
        <w:snapToGrid w:val="0"/>
        <w:jc w:val="center"/>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hint="eastAsia"/>
          <w:b/>
          <w:bCs/>
          <w:noProof/>
          <w:color w:val="000000" w:themeColor="text1"/>
          <w:sz w:val="32"/>
          <w:szCs w:val="32"/>
        </w:rPr>
        <w:lastRenderedPageBreak/>
        <w:t>農業科技產業創新管理及跨領域人才培育海外研習</w:t>
      </w:r>
      <w:r w:rsidR="00402187" w:rsidRPr="00F06DC6">
        <w:rPr>
          <w:rFonts w:ascii="Times New Roman" w:eastAsia="標楷體" w:hAnsi="Times New Roman" w:cs="Times New Roman" w:hint="eastAsia"/>
          <w:b/>
          <w:bCs/>
          <w:noProof/>
          <w:color w:val="000000" w:themeColor="text1"/>
          <w:sz w:val="32"/>
          <w:szCs w:val="32"/>
        </w:rPr>
        <w:t>日本</w:t>
      </w:r>
      <w:r w:rsidRPr="00F06DC6">
        <w:rPr>
          <w:rFonts w:ascii="Times New Roman" w:eastAsia="標楷體" w:hAnsi="Times New Roman" w:cs="Times New Roman" w:hint="eastAsia"/>
          <w:b/>
          <w:bCs/>
          <w:noProof/>
          <w:color w:val="000000" w:themeColor="text1"/>
          <w:sz w:val="32"/>
          <w:szCs w:val="32"/>
        </w:rPr>
        <w:t>團</w:t>
      </w:r>
      <w:r w:rsidR="000C04C4" w:rsidRPr="00F06DC6">
        <w:rPr>
          <w:rFonts w:ascii="Times New Roman" w:eastAsia="標楷體" w:hAnsi="Times New Roman" w:cs="Times New Roman"/>
          <w:bCs/>
          <w:noProof/>
          <w:color w:val="000000" w:themeColor="text1"/>
          <w:kern w:val="2"/>
          <w:sz w:val="28"/>
          <w:szCs w:val="28"/>
        </w:rPr>
        <mc:AlternateContent>
          <mc:Choice Requires="wps">
            <w:drawing>
              <wp:anchor distT="45720" distB="45720" distL="114300" distR="114300" simplePos="0" relativeHeight="251671552" behindDoc="1" locked="0" layoutInCell="1" allowOverlap="1" wp14:anchorId="79B48C76" wp14:editId="2F7080D8">
                <wp:simplePos x="0" y="0"/>
                <wp:positionH relativeFrom="column">
                  <wp:posOffset>5628640</wp:posOffset>
                </wp:positionH>
                <wp:positionV relativeFrom="paragraph">
                  <wp:posOffset>-448310</wp:posOffset>
                </wp:positionV>
                <wp:extent cx="685800" cy="1404620"/>
                <wp:effectExtent l="0" t="0" r="19050" b="1143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solidFill>
                          <a:srgbClr val="FFFFFF"/>
                        </a:solidFill>
                        <a:ln w="9525">
                          <a:solidFill>
                            <a:srgbClr val="000000"/>
                          </a:solidFill>
                          <a:miter lim="800000"/>
                          <a:headEnd/>
                          <a:tailEnd/>
                        </a:ln>
                      </wps:spPr>
                      <wps:txbx>
                        <w:txbxContent>
                          <w:p w14:paraId="5262AF5A" w14:textId="3098722E" w:rsidR="000C04C4" w:rsidRPr="00D97989" w:rsidRDefault="000C04C4" w:rsidP="000C04C4">
                            <w:pPr>
                              <w:snapToGrid w:val="0"/>
                              <w:jc w:val="center"/>
                              <w:rPr>
                                <w:rFonts w:ascii="Times New Roman" w:eastAsia="標楷體" w:hAnsi="Times New Roman" w:cs="Times New Roman"/>
                                <w:sz w:val="28"/>
                                <w:szCs w:val="28"/>
                              </w:rPr>
                            </w:pPr>
                            <w:r w:rsidRPr="00D97989">
                              <w:rPr>
                                <w:rFonts w:ascii="Times New Roman" w:eastAsia="標楷體" w:hAnsi="Times New Roman" w:cs="Times New Roman"/>
                                <w:sz w:val="28"/>
                                <w:szCs w:val="28"/>
                              </w:rPr>
                              <w:t>附件</w:t>
                            </w:r>
                            <w:r w:rsidR="00781A0F">
                              <w:rPr>
                                <w:rFonts w:ascii="Times New Roman" w:eastAsia="標楷體" w:hAnsi="Times New Roman" w:cs="Times New Roman"/>
                                <w:sz w:val="28"/>
                                <w:szCs w:val="28"/>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B48C76" id="_x0000_s1027" type="#_x0000_t202" style="position:absolute;left:0;text-align:left;margin-left:443.2pt;margin-top:-35.3pt;width:54pt;height:110.6pt;z-index:-251644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">
                <v:textbox style="mso-fit-shape-to-text:t">
                  <w:txbxContent>
                    <w:p w14:paraId="5262AF5A" w14:textId="3098722E" w:rsidR="000C04C4" w:rsidRPr="00D97989" w:rsidRDefault="000C04C4" w:rsidP="000C04C4">
                      <w:pPr>
                        <w:snapToGrid w:val="0"/>
                        <w:jc w:val="center"/>
                        <w:rPr>
                          <w:rFonts w:ascii="Times New Roman" w:eastAsia="標楷體" w:hAnsi="Times New Roman" w:cs="Times New Roman"/>
                          <w:sz w:val="28"/>
                          <w:szCs w:val="28"/>
                        </w:rPr>
                      </w:pPr>
                      <w:r w:rsidRPr="00D97989">
                        <w:rPr>
                          <w:rFonts w:ascii="Times New Roman" w:eastAsia="標楷體" w:hAnsi="Times New Roman" w:cs="Times New Roman"/>
                          <w:sz w:val="28"/>
                          <w:szCs w:val="28"/>
                        </w:rPr>
                        <w:t>附件</w:t>
                      </w:r>
                      <w:r w:rsidR="00781A0F">
                        <w:rPr>
                          <w:rFonts w:ascii="Times New Roman" w:eastAsia="標楷體" w:hAnsi="Times New Roman" w:cs="Times New Roman"/>
                          <w:sz w:val="28"/>
                          <w:szCs w:val="28"/>
                        </w:rPr>
                        <w:t>2</w:t>
                      </w:r>
                    </w:p>
                  </w:txbxContent>
                </v:textbox>
              </v:shape>
            </w:pict>
          </mc:Fallback>
        </mc:AlternateContent>
      </w:r>
    </w:p>
    <w:p w14:paraId="5E02D2C1" w14:textId="7009794E" w:rsidR="00941438" w:rsidRPr="00F06DC6" w:rsidRDefault="00CB3E86" w:rsidP="005A5409">
      <w:pPr>
        <w:snapToGrid w:val="0"/>
        <w:spacing w:afterLines="50" w:after="180"/>
        <w:jc w:val="center"/>
        <w:rPr>
          <w:rFonts w:ascii="Times New Roman" w:eastAsia="標楷體" w:hAnsi="Times New Roman" w:cs="Times New Roman"/>
          <w:color w:val="000000" w:themeColor="text1"/>
          <w:sz w:val="36"/>
          <w:szCs w:val="36"/>
        </w:rPr>
      </w:pPr>
      <w:r w:rsidRPr="00F06DC6">
        <w:rPr>
          <w:rFonts w:ascii="Times New Roman" w:eastAsia="標楷體" w:hAnsi="Times New Roman" w:cs="Times New Roman" w:hint="eastAsia"/>
          <w:b/>
          <w:color w:val="000000" w:themeColor="text1"/>
          <w:sz w:val="32"/>
          <w:szCs w:val="32"/>
        </w:rPr>
        <w:t>個人資料蒐集、處理及利用之告知暨同意書</w:t>
      </w:r>
    </w:p>
    <w:p w14:paraId="0C5FB3F9" w14:textId="2F4BCF3E" w:rsidR="00CB3E86" w:rsidRPr="00F06DC6" w:rsidRDefault="00CB3E86" w:rsidP="005A5409">
      <w:pPr>
        <w:snapToGrid w:val="0"/>
        <w:jc w:val="both"/>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color w:val="000000" w:themeColor="text1"/>
          <w:sz w:val="28"/>
          <w:szCs w:val="28"/>
        </w:rPr>
        <w:t>農業部及財團法人</w:t>
      </w:r>
      <w:proofErr w:type="gramStart"/>
      <w:r w:rsidRPr="00F06DC6">
        <w:rPr>
          <w:rFonts w:ascii="Times New Roman" w:eastAsia="標楷體" w:hAnsi="Times New Roman" w:cs="Times New Roman"/>
          <w:color w:val="000000" w:themeColor="text1"/>
          <w:sz w:val="28"/>
          <w:szCs w:val="28"/>
        </w:rPr>
        <w:t>磐</w:t>
      </w:r>
      <w:proofErr w:type="gramEnd"/>
      <w:r w:rsidRPr="00F06DC6">
        <w:rPr>
          <w:rFonts w:ascii="Times New Roman" w:eastAsia="標楷體" w:hAnsi="Times New Roman" w:cs="Times New Roman"/>
          <w:color w:val="000000" w:themeColor="text1"/>
          <w:sz w:val="28"/>
          <w:szCs w:val="28"/>
        </w:rPr>
        <w:t>安智慧財產教育基金會</w:t>
      </w:r>
      <w:r w:rsidR="007A5557" w:rsidRPr="00F06DC6">
        <w:rPr>
          <w:rFonts w:ascii="Times New Roman" w:eastAsia="標楷體" w:hAnsi="Times New Roman" w:cs="Times New Roman"/>
          <w:color w:val="000000" w:themeColor="text1"/>
          <w:sz w:val="28"/>
          <w:szCs w:val="28"/>
        </w:rPr>
        <w:t>（</w:t>
      </w:r>
      <w:r w:rsidRPr="00F06DC6">
        <w:rPr>
          <w:rFonts w:ascii="Times New Roman" w:eastAsia="標楷體" w:hAnsi="Times New Roman" w:cs="Times New Roman"/>
          <w:color w:val="000000" w:themeColor="text1"/>
          <w:sz w:val="28"/>
          <w:szCs w:val="28"/>
        </w:rPr>
        <w:t>以下稱本會</w:t>
      </w:r>
      <w:r w:rsidR="007A5557" w:rsidRPr="00F06DC6">
        <w:rPr>
          <w:rFonts w:ascii="Times New Roman" w:eastAsia="標楷體" w:hAnsi="Times New Roman" w:cs="Times New Roman"/>
          <w:color w:val="000000" w:themeColor="text1"/>
          <w:sz w:val="28"/>
          <w:szCs w:val="28"/>
        </w:rPr>
        <w:t>）</w:t>
      </w:r>
      <w:r w:rsidR="005A5409" w:rsidRPr="00F06DC6">
        <w:rPr>
          <w:rFonts w:ascii="Times New Roman" w:eastAsia="標楷體" w:hAnsi="Times New Roman" w:cs="Times New Roman" w:hint="eastAsia"/>
          <w:color w:val="000000" w:themeColor="text1"/>
          <w:sz w:val="28"/>
          <w:szCs w:val="28"/>
        </w:rPr>
        <w:t>辦理</w:t>
      </w:r>
      <w:r w:rsidRPr="00F06DC6">
        <w:rPr>
          <w:rFonts w:ascii="Times New Roman" w:eastAsia="標楷體" w:hAnsi="Times New Roman" w:cs="Times New Roman"/>
          <w:color w:val="000000" w:themeColor="text1"/>
          <w:sz w:val="28"/>
          <w:szCs w:val="28"/>
        </w:rPr>
        <w:t>「</w:t>
      </w:r>
      <w:r w:rsidR="005C6CD8" w:rsidRPr="00F06DC6">
        <w:rPr>
          <w:rFonts w:ascii="Times New Roman" w:eastAsia="標楷體" w:hAnsi="Times New Roman" w:cs="Times New Roman"/>
          <w:color w:val="000000" w:themeColor="text1"/>
          <w:sz w:val="28"/>
          <w:szCs w:val="28"/>
        </w:rPr>
        <w:t>農業科技產業創新管理及跨領域人才培育海外研習</w:t>
      </w:r>
      <w:r w:rsidR="00402187" w:rsidRPr="00F06DC6">
        <w:rPr>
          <w:rFonts w:ascii="Times New Roman" w:eastAsia="標楷體" w:hAnsi="Times New Roman" w:cs="Times New Roman" w:hint="eastAsia"/>
          <w:color w:val="000000" w:themeColor="text1"/>
          <w:sz w:val="28"/>
          <w:szCs w:val="28"/>
        </w:rPr>
        <w:t>日本</w:t>
      </w:r>
      <w:r w:rsidR="005C6CD8" w:rsidRPr="00F06DC6">
        <w:rPr>
          <w:rFonts w:ascii="Times New Roman" w:eastAsia="標楷體" w:hAnsi="Times New Roman" w:cs="Times New Roman"/>
          <w:color w:val="000000" w:themeColor="text1"/>
          <w:sz w:val="28"/>
          <w:szCs w:val="28"/>
        </w:rPr>
        <w:t>團</w:t>
      </w:r>
      <w:r w:rsidRPr="00F06DC6">
        <w:rPr>
          <w:rFonts w:ascii="Times New Roman" w:eastAsia="標楷體" w:hAnsi="Times New Roman" w:cs="Times New Roman"/>
          <w:color w:val="000000" w:themeColor="text1"/>
          <w:sz w:val="28"/>
          <w:szCs w:val="28"/>
        </w:rPr>
        <w:t>」</w:t>
      </w:r>
      <w:r w:rsidR="007A5557" w:rsidRPr="00F06DC6">
        <w:rPr>
          <w:rFonts w:ascii="Times New Roman" w:eastAsia="標楷體" w:hAnsi="Times New Roman" w:cs="Times New Roman"/>
          <w:color w:val="000000" w:themeColor="text1"/>
          <w:sz w:val="28"/>
          <w:szCs w:val="28"/>
        </w:rPr>
        <w:t>（</w:t>
      </w:r>
      <w:r w:rsidRPr="00F06DC6">
        <w:rPr>
          <w:rFonts w:ascii="Times New Roman" w:eastAsia="標楷體" w:hAnsi="Times New Roman" w:cs="Times New Roman"/>
          <w:color w:val="000000" w:themeColor="text1"/>
          <w:sz w:val="28"/>
          <w:szCs w:val="28"/>
        </w:rPr>
        <w:t>以下稱本活動</w:t>
      </w:r>
      <w:r w:rsidR="007A5557" w:rsidRPr="00F06DC6">
        <w:rPr>
          <w:rFonts w:ascii="Times New Roman" w:eastAsia="標楷體" w:hAnsi="Times New Roman" w:cs="Times New Roman"/>
          <w:color w:val="000000" w:themeColor="text1"/>
          <w:sz w:val="28"/>
          <w:szCs w:val="28"/>
        </w:rPr>
        <w:t>）</w:t>
      </w:r>
      <w:r w:rsidRPr="00F06DC6">
        <w:rPr>
          <w:rFonts w:ascii="Times New Roman" w:eastAsia="標楷體" w:hAnsi="Times New Roman" w:cs="Times New Roman"/>
          <w:color w:val="000000" w:themeColor="text1"/>
          <w:sz w:val="28"/>
          <w:szCs w:val="28"/>
        </w:rPr>
        <w:t>，為遵守個人資料保護法規定，在您提供個人</w:t>
      </w:r>
      <w:proofErr w:type="gramStart"/>
      <w:r w:rsidRPr="00F06DC6">
        <w:rPr>
          <w:rFonts w:ascii="Times New Roman" w:eastAsia="標楷體" w:hAnsi="Times New Roman" w:cs="Times New Roman"/>
          <w:color w:val="000000" w:themeColor="text1"/>
          <w:sz w:val="28"/>
          <w:szCs w:val="28"/>
        </w:rPr>
        <w:t>資料予本會</w:t>
      </w:r>
      <w:proofErr w:type="gramEnd"/>
      <w:r w:rsidRPr="00F06DC6">
        <w:rPr>
          <w:rFonts w:ascii="Times New Roman" w:eastAsia="標楷體" w:hAnsi="Times New Roman" w:cs="Times New Roman"/>
          <w:color w:val="000000" w:themeColor="text1"/>
          <w:sz w:val="28"/>
          <w:szCs w:val="28"/>
        </w:rPr>
        <w:t>前，依法告知下列事項：</w:t>
      </w:r>
    </w:p>
    <w:p w14:paraId="4E8801A4" w14:textId="711E576C" w:rsidR="00CB3E86" w:rsidRPr="00F06DC6" w:rsidRDefault="005C6CD8" w:rsidP="005A5409">
      <w:pPr>
        <w:pStyle w:val="a9"/>
        <w:numPr>
          <w:ilvl w:val="2"/>
          <w:numId w:val="1"/>
        </w:numPr>
        <w:snapToGrid w:val="0"/>
        <w:spacing w:beforeLines="50" w:before="180" w:line="240" w:lineRule="auto"/>
        <w:ind w:leftChars="0" w:left="561" w:hanging="561"/>
        <w:jc w:val="both"/>
        <w:rPr>
          <w:rFonts w:ascii="Times New Roman" w:eastAsia="標楷體" w:hAnsi="Times New Roman"/>
          <w:color w:val="000000" w:themeColor="text1"/>
          <w:sz w:val="28"/>
          <w:szCs w:val="28"/>
        </w:rPr>
      </w:pPr>
      <w:r w:rsidRPr="00F06DC6">
        <w:rPr>
          <w:rFonts w:ascii="Times New Roman" w:eastAsia="標楷體" w:hAnsi="Times New Roman"/>
          <w:color w:val="000000" w:themeColor="text1"/>
          <w:sz w:val="28"/>
          <w:szCs w:val="28"/>
        </w:rPr>
        <w:t>蒐集目的：本會依照個人資料保護法及相關法令之規定，為提供您所報名之本活動所定業務需要之必要範圍內，包含辦理團員報名、繳費通知、證明書製作、學習分析、滿意度調查分析、提供本活動之相關訊息、服務細節確認、通知及行銷宣傳、活動記錄使用之用途，蒐集、處理及利用您的個人資料。</w:t>
      </w:r>
    </w:p>
    <w:p w14:paraId="52B3D488" w14:textId="43DF7E99" w:rsidR="00CB3E86" w:rsidRPr="00F06DC6" w:rsidRDefault="005C6CD8" w:rsidP="005A5409">
      <w:pPr>
        <w:pStyle w:val="a9"/>
        <w:numPr>
          <w:ilvl w:val="2"/>
          <w:numId w:val="1"/>
        </w:numPr>
        <w:snapToGrid w:val="0"/>
        <w:spacing w:beforeLines="50" w:before="180" w:line="240" w:lineRule="auto"/>
        <w:ind w:leftChars="0" w:left="561" w:hanging="561"/>
        <w:jc w:val="both"/>
        <w:rPr>
          <w:rFonts w:ascii="Times New Roman" w:eastAsia="標楷體" w:hAnsi="Times New Roman"/>
          <w:color w:val="000000" w:themeColor="text1"/>
          <w:sz w:val="28"/>
          <w:szCs w:val="28"/>
        </w:rPr>
      </w:pPr>
      <w:proofErr w:type="gramStart"/>
      <w:r w:rsidRPr="00F06DC6">
        <w:rPr>
          <w:rFonts w:ascii="Times New Roman" w:eastAsia="標楷體" w:hAnsi="Times New Roman"/>
          <w:color w:val="000000" w:themeColor="text1"/>
          <w:sz w:val="28"/>
          <w:szCs w:val="28"/>
        </w:rPr>
        <w:t>個</w:t>
      </w:r>
      <w:proofErr w:type="gramEnd"/>
      <w:r w:rsidRPr="00F06DC6">
        <w:rPr>
          <w:rFonts w:ascii="Times New Roman" w:eastAsia="標楷體" w:hAnsi="Times New Roman"/>
          <w:color w:val="000000" w:themeColor="text1"/>
          <w:sz w:val="28"/>
          <w:szCs w:val="28"/>
        </w:rPr>
        <w:t>資類別：姓名、性別、職業、教育、連絡方式</w:t>
      </w:r>
      <w:r w:rsidR="007A5557" w:rsidRPr="00F06DC6">
        <w:rPr>
          <w:rFonts w:ascii="Times New Roman" w:eastAsia="標楷體" w:hAnsi="Times New Roman"/>
          <w:color w:val="000000" w:themeColor="text1"/>
          <w:sz w:val="28"/>
          <w:szCs w:val="28"/>
        </w:rPr>
        <w:t>（</w:t>
      </w:r>
      <w:r w:rsidRPr="00F06DC6">
        <w:rPr>
          <w:rFonts w:ascii="Times New Roman" w:eastAsia="標楷體" w:hAnsi="Times New Roman"/>
          <w:color w:val="000000" w:themeColor="text1"/>
          <w:sz w:val="28"/>
          <w:szCs w:val="28"/>
        </w:rPr>
        <w:t>包括但不限於電話號碼、</w:t>
      </w:r>
      <w:r w:rsidRPr="00F06DC6">
        <w:rPr>
          <w:rFonts w:ascii="Times New Roman" w:eastAsia="標楷體" w:hAnsi="Times New Roman"/>
          <w:color w:val="000000" w:themeColor="text1"/>
          <w:sz w:val="28"/>
          <w:szCs w:val="28"/>
        </w:rPr>
        <w:t>E-mail</w:t>
      </w:r>
      <w:r w:rsidRPr="00F06DC6">
        <w:rPr>
          <w:rFonts w:ascii="Times New Roman" w:eastAsia="標楷體" w:hAnsi="Times New Roman"/>
          <w:color w:val="000000" w:themeColor="text1"/>
          <w:sz w:val="28"/>
          <w:szCs w:val="28"/>
        </w:rPr>
        <w:t>、居住或工作地址</w:t>
      </w:r>
      <w:r w:rsidR="007A5557" w:rsidRPr="00F06DC6">
        <w:rPr>
          <w:rFonts w:ascii="Times New Roman" w:eastAsia="標楷體" w:hAnsi="Times New Roman"/>
          <w:color w:val="000000" w:themeColor="text1"/>
          <w:sz w:val="28"/>
          <w:szCs w:val="28"/>
        </w:rPr>
        <w:t>）</w:t>
      </w:r>
      <w:r w:rsidRPr="00F06DC6">
        <w:rPr>
          <w:rFonts w:ascii="Times New Roman" w:eastAsia="標楷體" w:hAnsi="Times New Roman"/>
          <w:color w:val="000000" w:themeColor="text1"/>
          <w:sz w:val="28"/>
          <w:szCs w:val="28"/>
        </w:rPr>
        <w:t>等，或其他得以直接或間接識別您個人之資料。</w:t>
      </w:r>
    </w:p>
    <w:p w14:paraId="57ED4B15" w14:textId="1525E2E4" w:rsidR="00CB3E86" w:rsidRPr="00F06DC6" w:rsidRDefault="005A5409" w:rsidP="005A5409">
      <w:pPr>
        <w:pStyle w:val="a9"/>
        <w:numPr>
          <w:ilvl w:val="2"/>
          <w:numId w:val="1"/>
        </w:numPr>
        <w:snapToGrid w:val="0"/>
        <w:spacing w:beforeLines="50" w:before="180" w:line="240" w:lineRule="auto"/>
        <w:ind w:leftChars="0" w:left="561" w:hanging="561"/>
        <w:jc w:val="both"/>
        <w:rPr>
          <w:rFonts w:ascii="Times New Roman" w:eastAsia="標楷體" w:hAnsi="Times New Roman"/>
          <w:color w:val="000000" w:themeColor="text1"/>
          <w:sz w:val="28"/>
          <w:szCs w:val="28"/>
        </w:rPr>
      </w:pPr>
      <w:r w:rsidRPr="00F06DC6">
        <w:rPr>
          <w:rFonts w:ascii="Times New Roman" w:eastAsia="標楷體" w:hAnsi="Times New Roman"/>
          <w:color w:val="000000" w:themeColor="text1"/>
          <w:sz w:val="28"/>
          <w:szCs w:val="28"/>
        </w:rPr>
        <w:t>利用</w:t>
      </w:r>
      <w:proofErr w:type="gramStart"/>
      <w:r w:rsidRPr="00F06DC6">
        <w:rPr>
          <w:rFonts w:ascii="Times New Roman" w:eastAsia="標楷體" w:hAnsi="Times New Roman"/>
          <w:color w:val="000000" w:themeColor="text1"/>
          <w:sz w:val="28"/>
          <w:szCs w:val="28"/>
        </w:rPr>
        <w:t>期間、</w:t>
      </w:r>
      <w:proofErr w:type="gramEnd"/>
      <w:r w:rsidRPr="00F06DC6">
        <w:rPr>
          <w:rFonts w:ascii="Times New Roman" w:eastAsia="標楷體" w:hAnsi="Times New Roman"/>
          <w:color w:val="000000" w:themeColor="text1"/>
          <w:sz w:val="28"/>
          <w:szCs w:val="28"/>
        </w:rPr>
        <w:t>地區及對象：本會僅蒐集為執行上述特定目的所必要提供之個人資料，並在前揭特定目的存續期間及法令規定之期間內，以有利於達成前揭特定目的之方式</w:t>
      </w:r>
      <w:r w:rsidR="007A5557" w:rsidRPr="00F06DC6">
        <w:rPr>
          <w:rFonts w:ascii="Times New Roman" w:eastAsia="標楷體" w:hAnsi="Times New Roman" w:hint="eastAsia"/>
          <w:color w:val="000000" w:themeColor="text1"/>
          <w:sz w:val="28"/>
          <w:szCs w:val="28"/>
        </w:rPr>
        <w:t>（</w:t>
      </w:r>
      <w:r w:rsidRPr="00F06DC6">
        <w:rPr>
          <w:rFonts w:ascii="Times New Roman" w:eastAsia="標楷體" w:hAnsi="Times New Roman"/>
          <w:color w:val="000000" w:themeColor="text1"/>
          <w:sz w:val="28"/>
          <w:szCs w:val="28"/>
        </w:rPr>
        <w:t>包括但不限於電腦處理、郵寄、電話</w:t>
      </w:r>
      <w:r w:rsidR="007A5557" w:rsidRPr="00F06DC6">
        <w:rPr>
          <w:rFonts w:ascii="Times New Roman" w:eastAsia="標楷體" w:hAnsi="Times New Roman" w:hint="eastAsia"/>
          <w:color w:val="000000" w:themeColor="text1"/>
          <w:sz w:val="28"/>
          <w:szCs w:val="28"/>
        </w:rPr>
        <w:t>）</w:t>
      </w:r>
      <w:r w:rsidRPr="00F06DC6">
        <w:rPr>
          <w:rFonts w:ascii="Times New Roman" w:eastAsia="標楷體" w:hAnsi="Times New Roman"/>
          <w:color w:val="000000" w:themeColor="text1"/>
          <w:sz w:val="28"/>
          <w:szCs w:val="28"/>
        </w:rPr>
        <w:t>，於中華民國境內及法令許可之範圍內及活動提供服務之地區加以處理及利用或於本會可提供之領域服務範圍內使用，至蒐集目的消失為止。對象為</w:t>
      </w:r>
      <w:r w:rsidRPr="00F06DC6">
        <w:rPr>
          <w:rFonts w:ascii="Times New Roman" w:eastAsia="標楷體" w:hAnsi="Times New Roman" w:hint="eastAsia"/>
          <w:color w:val="000000" w:themeColor="text1"/>
          <w:sz w:val="28"/>
          <w:szCs w:val="28"/>
        </w:rPr>
        <w:t>辦理本活動</w:t>
      </w:r>
      <w:r w:rsidRPr="00F06DC6">
        <w:rPr>
          <w:rFonts w:ascii="Times New Roman" w:eastAsia="標楷體" w:hAnsi="Times New Roman"/>
          <w:color w:val="000000" w:themeColor="text1"/>
          <w:sz w:val="28"/>
          <w:szCs w:val="28"/>
        </w:rPr>
        <w:t>之人員</w:t>
      </w:r>
      <w:r w:rsidR="00CB3E86" w:rsidRPr="00F06DC6">
        <w:rPr>
          <w:rFonts w:ascii="Times New Roman" w:eastAsia="標楷體" w:hAnsi="Times New Roman"/>
          <w:color w:val="000000" w:themeColor="text1"/>
          <w:sz w:val="28"/>
          <w:szCs w:val="28"/>
        </w:rPr>
        <w:t>。</w:t>
      </w:r>
    </w:p>
    <w:p w14:paraId="69EC92C7" w14:textId="3F43F8BA" w:rsidR="005A5409" w:rsidRPr="00F06DC6" w:rsidRDefault="005A5409" w:rsidP="005A5409">
      <w:pPr>
        <w:pStyle w:val="a9"/>
        <w:numPr>
          <w:ilvl w:val="2"/>
          <w:numId w:val="1"/>
        </w:numPr>
        <w:snapToGrid w:val="0"/>
        <w:spacing w:beforeLines="50" w:before="180" w:line="240" w:lineRule="auto"/>
        <w:ind w:leftChars="0" w:left="561" w:hanging="561"/>
        <w:jc w:val="both"/>
        <w:rPr>
          <w:rFonts w:ascii="Times New Roman" w:eastAsia="標楷體" w:hAnsi="Times New Roman"/>
          <w:color w:val="000000" w:themeColor="text1"/>
          <w:sz w:val="28"/>
          <w:szCs w:val="28"/>
        </w:rPr>
      </w:pPr>
      <w:r w:rsidRPr="00F06DC6">
        <w:rPr>
          <w:rFonts w:ascii="Times New Roman" w:eastAsia="標楷體" w:hAnsi="Times New Roman" w:hint="eastAsia"/>
          <w:color w:val="000000" w:themeColor="text1"/>
          <w:sz w:val="28"/>
          <w:szCs w:val="28"/>
        </w:rPr>
        <w:t>您可依個人資料保護法規定，就您的個人資料向本會行使下列權利：</w:t>
      </w:r>
      <w:r w:rsidRPr="00F06DC6">
        <w:rPr>
          <w:rFonts w:ascii="Times New Roman" w:eastAsia="標楷體" w:hAnsi="Times New Roman"/>
          <w:color w:val="000000" w:themeColor="text1"/>
          <w:sz w:val="28"/>
          <w:szCs w:val="28"/>
        </w:rPr>
        <w:t>(1)</w:t>
      </w:r>
      <w:r w:rsidRPr="00F06DC6">
        <w:rPr>
          <w:rFonts w:ascii="Times New Roman" w:eastAsia="標楷體" w:hAnsi="Times New Roman"/>
          <w:color w:val="000000" w:themeColor="text1"/>
          <w:sz w:val="28"/>
          <w:szCs w:val="28"/>
        </w:rPr>
        <w:t>查詢或請求閱覽</w:t>
      </w:r>
      <w:r w:rsidRPr="00F06DC6">
        <w:rPr>
          <w:rFonts w:ascii="Times New Roman" w:eastAsia="標楷體" w:hAnsi="Times New Roman" w:hint="eastAsia"/>
          <w:color w:val="000000" w:themeColor="text1"/>
          <w:sz w:val="28"/>
          <w:szCs w:val="28"/>
        </w:rPr>
        <w:t>；</w:t>
      </w:r>
      <w:r w:rsidRPr="00F06DC6">
        <w:rPr>
          <w:rFonts w:ascii="Times New Roman" w:eastAsia="標楷體" w:hAnsi="Times New Roman"/>
          <w:color w:val="000000" w:themeColor="text1"/>
          <w:sz w:val="28"/>
          <w:szCs w:val="28"/>
        </w:rPr>
        <w:t>(2)</w:t>
      </w:r>
      <w:r w:rsidRPr="00F06DC6">
        <w:rPr>
          <w:rFonts w:ascii="Times New Roman" w:eastAsia="標楷體" w:hAnsi="Times New Roman"/>
          <w:color w:val="000000" w:themeColor="text1"/>
          <w:sz w:val="28"/>
          <w:szCs w:val="28"/>
        </w:rPr>
        <w:t>請求製給複製本</w:t>
      </w:r>
      <w:r w:rsidRPr="00F06DC6">
        <w:rPr>
          <w:rFonts w:ascii="Times New Roman" w:eastAsia="標楷體" w:hAnsi="Times New Roman" w:hint="eastAsia"/>
          <w:color w:val="000000" w:themeColor="text1"/>
          <w:sz w:val="28"/>
          <w:szCs w:val="28"/>
        </w:rPr>
        <w:t>；</w:t>
      </w:r>
      <w:r w:rsidRPr="00F06DC6">
        <w:rPr>
          <w:rFonts w:ascii="Times New Roman" w:eastAsia="標楷體" w:hAnsi="Times New Roman"/>
          <w:color w:val="000000" w:themeColor="text1"/>
          <w:sz w:val="28"/>
          <w:szCs w:val="28"/>
        </w:rPr>
        <w:t>(3)</w:t>
      </w:r>
      <w:r w:rsidRPr="00F06DC6">
        <w:rPr>
          <w:rFonts w:ascii="Times New Roman" w:eastAsia="標楷體" w:hAnsi="Times New Roman"/>
          <w:color w:val="000000" w:themeColor="text1"/>
          <w:sz w:val="28"/>
          <w:szCs w:val="28"/>
        </w:rPr>
        <w:t>請求補充或更正</w:t>
      </w:r>
      <w:r w:rsidRPr="00F06DC6">
        <w:rPr>
          <w:rFonts w:ascii="Times New Roman" w:eastAsia="標楷體" w:hAnsi="Times New Roman" w:hint="eastAsia"/>
          <w:color w:val="000000" w:themeColor="text1"/>
          <w:sz w:val="28"/>
          <w:szCs w:val="28"/>
        </w:rPr>
        <w:t>；</w:t>
      </w:r>
      <w:r w:rsidRPr="00F06DC6">
        <w:rPr>
          <w:rFonts w:ascii="Times New Roman" w:eastAsia="標楷體" w:hAnsi="Times New Roman"/>
          <w:color w:val="000000" w:themeColor="text1"/>
          <w:sz w:val="28"/>
          <w:szCs w:val="28"/>
        </w:rPr>
        <w:t>(4)</w:t>
      </w:r>
      <w:r w:rsidRPr="00F06DC6">
        <w:rPr>
          <w:rFonts w:ascii="Times New Roman" w:eastAsia="標楷體" w:hAnsi="Times New Roman"/>
          <w:color w:val="000000" w:themeColor="text1"/>
          <w:sz w:val="28"/>
          <w:szCs w:val="28"/>
        </w:rPr>
        <w:t>請求停止蒐集、處理及利用</w:t>
      </w:r>
      <w:r w:rsidRPr="00F06DC6">
        <w:rPr>
          <w:rFonts w:ascii="Times New Roman" w:eastAsia="標楷體" w:hAnsi="Times New Roman" w:hint="eastAsia"/>
          <w:color w:val="000000" w:themeColor="text1"/>
          <w:sz w:val="28"/>
          <w:szCs w:val="28"/>
        </w:rPr>
        <w:t>；</w:t>
      </w:r>
      <w:r w:rsidRPr="00F06DC6">
        <w:rPr>
          <w:rFonts w:ascii="Times New Roman" w:eastAsia="標楷體" w:hAnsi="Times New Roman"/>
          <w:color w:val="000000" w:themeColor="text1"/>
          <w:sz w:val="28"/>
          <w:szCs w:val="28"/>
        </w:rPr>
        <w:t>(5)</w:t>
      </w:r>
      <w:r w:rsidRPr="00F06DC6">
        <w:rPr>
          <w:rFonts w:ascii="Times New Roman" w:eastAsia="標楷體" w:hAnsi="Times New Roman"/>
          <w:color w:val="000000" w:themeColor="text1"/>
          <w:sz w:val="28"/>
          <w:szCs w:val="28"/>
        </w:rPr>
        <w:t>請求刪除。當您行使前述權利時，本會將可能向您收取閱覽個人資料或製給複製本</w:t>
      </w:r>
      <w:proofErr w:type="gramStart"/>
      <w:r w:rsidRPr="00F06DC6">
        <w:rPr>
          <w:rFonts w:ascii="Times New Roman" w:eastAsia="標楷體" w:hAnsi="Times New Roman"/>
          <w:color w:val="000000" w:themeColor="text1"/>
          <w:sz w:val="28"/>
          <w:szCs w:val="28"/>
        </w:rPr>
        <w:t>之</w:t>
      </w:r>
      <w:proofErr w:type="gramEnd"/>
      <w:r w:rsidRPr="00F06DC6">
        <w:rPr>
          <w:rFonts w:ascii="Times New Roman" w:eastAsia="標楷體" w:hAnsi="Times New Roman"/>
          <w:color w:val="000000" w:themeColor="text1"/>
          <w:sz w:val="28"/>
          <w:szCs w:val="28"/>
        </w:rPr>
        <w:t>必要成本費用，且您行使上開權利，須符合個人資料保護法規定之相關要件。</w:t>
      </w:r>
    </w:p>
    <w:p w14:paraId="6EF0F4E7" w14:textId="65FBE484" w:rsidR="00CB3E86" w:rsidRPr="00F06DC6" w:rsidRDefault="005A5409" w:rsidP="005A5409">
      <w:pPr>
        <w:pStyle w:val="a9"/>
        <w:numPr>
          <w:ilvl w:val="2"/>
          <w:numId w:val="1"/>
        </w:numPr>
        <w:snapToGrid w:val="0"/>
        <w:spacing w:beforeLines="50" w:before="180" w:line="240" w:lineRule="auto"/>
        <w:ind w:leftChars="0" w:left="561" w:hanging="561"/>
        <w:jc w:val="both"/>
        <w:rPr>
          <w:rFonts w:ascii="Times New Roman" w:eastAsia="標楷體" w:hAnsi="Times New Roman"/>
          <w:color w:val="000000" w:themeColor="text1"/>
          <w:sz w:val="28"/>
          <w:szCs w:val="28"/>
        </w:rPr>
      </w:pPr>
      <w:r w:rsidRPr="00F06DC6">
        <w:rPr>
          <w:rFonts w:ascii="Times New Roman" w:eastAsia="標楷體" w:hAnsi="Times New Roman"/>
          <w:color w:val="000000" w:themeColor="text1"/>
          <w:sz w:val="28"/>
          <w:szCs w:val="28"/>
        </w:rPr>
        <w:t>本會基於上述原因而需蒐集、處理或利用您個人資料時，您可以選擇是否提供，惟若選擇不提供或是提供不完全時，基於法令之執行，本會將可能無法提供您所需的相關訊息或服務。本活動進行之所有過程，所有產出資料（含錄音之錄音檔、攝影之影片、拍照之照片等），相關權利皆屬於本會所有，您若因個人因素不願配合，請先告知本會，否則事後不得有異議。關於您的權益若有任何疑慮，請於上班時間連絡本會。</w:t>
      </w:r>
    </w:p>
    <w:p w14:paraId="45D81D49" w14:textId="652FB115" w:rsidR="005A5409" w:rsidRPr="00F06DC6" w:rsidRDefault="005A5409" w:rsidP="005A5409">
      <w:pPr>
        <w:pStyle w:val="a9"/>
        <w:numPr>
          <w:ilvl w:val="0"/>
          <w:numId w:val="25"/>
        </w:numPr>
        <w:snapToGrid w:val="0"/>
        <w:spacing w:beforeLines="50" w:before="180" w:line="240" w:lineRule="auto"/>
        <w:ind w:leftChars="0" w:left="560" w:hanging="293"/>
        <w:jc w:val="both"/>
        <w:rPr>
          <w:rFonts w:ascii="Times New Roman" w:eastAsia="標楷體" w:hAnsi="Times New Roman"/>
          <w:color w:val="000000" w:themeColor="text1"/>
          <w:sz w:val="28"/>
          <w:szCs w:val="28"/>
        </w:rPr>
      </w:pPr>
      <w:r w:rsidRPr="00F06DC6">
        <w:rPr>
          <w:rFonts w:ascii="Times New Roman" w:eastAsia="標楷體" w:hAnsi="Times New Roman" w:hint="eastAsia"/>
          <w:color w:val="000000" w:themeColor="text1"/>
          <w:sz w:val="28"/>
          <w:szCs w:val="28"/>
        </w:rPr>
        <w:t>本人已閱讀並瞭解上述告知事項，並同意財團法人</w:t>
      </w:r>
      <w:proofErr w:type="gramStart"/>
      <w:r w:rsidRPr="00F06DC6">
        <w:rPr>
          <w:rFonts w:ascii="Times New Roman" w:eastAsia="標楷體" w:hAnsi="Times New Roman" w:hint="eastAsia"/>
          <w:color w:val="000000" w:themeColor="text1"/>
          <w:sz w:val="28"/>
          <w:szCs w:val="28"/>
        </w:rPr>
        <w:t>磐</w:t>
      </w:r>
      <w:proofErr w:type="gramEnd"/>
      <w:r w:rsidRPr="00F06DC6">
        <w:rPr>
          <w:rFonts w:ascii="Times New Roman" w:eastAsia="標楷體" w:hAnsi="Times New Roman" w:hint="eastAsia"/>
          <w:color w:val="000000" w:themeColor="text1"/>
          <w:sz w:val="28"/>
          <w:szCs w:val="28"/>
        </w:rPr>
        <w:t>安智慧財產教育基金會在符合上述告知事項範圍內，蒐集、處理及利用本人的</w:t>
      </w:r>
      <w:proofErr w:type="gramStart"/>
      <w:r w:rsidRPr="00F06DC6">
        <w:rPr>
          <w:rFonts w:ascii="Times New Roman" w:eastAsia="標楷體" w:hAnsi="Times New Roman" w:hint="eastAsia"/>
          <w:color w:val="000000" w:themeColor="text1"/>
          <w:sz w:val="28"/>
          <w:szCs w:val="28"/>
        </w:rPr>
        <w:t>個</w:t>
      </w:r>
      <w:proofErr w:type="gramEnd"/>
      <w:r w:rsidRPr="00F06DC6">
        <w:rPr>
          <w:rFonts w:ascii="Times New Roman" w:eastAsia="標楷體" w:hAnsi="Times New Roman" w:hint="eastAsia"/>
          <w:color w:val="000000" w:themeColor="text1"/>
          <w:sz w:val="28"/>
          <w:szCs w:val="28"/>
        </w:rPr>
        <w:t>資，且同意本會留存此同意書，供日後取出查驗。本項同意得以電子文件方式表達。</w:t>
      </w:r>
    </w:p>
    <w:p w14:paraId="50CAA6DE" w14:textId="6C4663A3" w:rsidR="00CB3E86" w:rsidRDefault="00CB3E86" w:rsidP="00583A6C">
      <w:pPr>
        <w:snapToGrid w:val="0"/>
        <w:spacing w:beforeLines="90" w:before="324"/>
        <w:jc w:val="both"/>
        <w:rPr>
          <w:rFonts w:ascii="Times New Roman" w:eastAsia="標楷體" w:hAnsi="Times New Roman" w:cs="Times New Roman"/>
          <w:color w:val="000000" w:themeColor="text1"/>
          <w:sz w:val="28"/>
          <w:szCs w:val="28"/>
        </w:rPr>
      </w:pPr>
      <w:r w:rsidRPr="00F06DC6">
        <w:rPr>
          <w:rFonts w:ascii="Times New Roman" w:eastAsia="標楷體" w:hAnsi="Times New Roman" w:cs="Times New Roman"/>
          <w:color w:val="000000" w:themeColor="text1"/>
          <w:sz w:val="28"/>
          <w:szCs w:val="28"/>
        </w:rPr>
        <w:t>立同意書人：</w:t>
      </w:r>
      <w:r w:rsidR="005A5409" w:rsidRPr="00F06DC6">
        <w:rPr>
          <w:rFonts w:ascii="Times New Roman" w:eastAsia="標楷體" w:hAnsi="Times New Roman" w:cs="Times New Roman"/>
          <w:color w:val="000000" w:themeColor="text1"/>
          <w:sz w:val="28"/>
          <w:szCs w:val="28"/>
          <w:u w:val="single"/>
        </w:rPr>
        <w:t xml:space="preserve">　　　　　　　　　　</w:t>
      </w:r>
      <w:r w:rsidR="00583A6C" w:rsidRPr="00F06DC6">
        <w:rPr>
          <w:rFonts w:ascii="Times New Roman" w:eastAsia="標楷體" w:hAnsi="Times New Roman" w:cs="Times New Roman"/>
          <w:color w:val="000000" w:themeColor="text1"/>
          <w:sz w:val="28"/>
          <w:szCs w:val="28"/>
        </w:rPr>
        <w:t xml:space="preserve"> </w:t>
      </w:r>
      <w:r w:rsidR="007A5557" w:rsidRPr="00F06DC6">
        <w:rPr>
          <w:rFonts w:ascii="Times New Roman" w:eastAsia="標楷體" w:hAnsi="Times New Roman" w:cs="Times New Roman"/>
          <w:color w:val="000000" w:themeColor="text1"/>
          <w:sz w:val="28"/>
          <w:szCs w:val="28"/>
        </w:rPr>
        <w:t>（</w:t>
      </w:r>
      <w:r w:rsidR="00583A6C" w:rsidRPr="00F06DC6">
        <w:rPr>
          <w:rFonts w:ascii="Times New Roman" w:eastAsia="標楷體" w:hAnsi="Times New Roman" w:cs="Times New Roman"/>
          <w:color w:val="000000" w:themeColor="text1"/>
          <w:sz w:val="28"/>
          <w:szCs w:val="28"/>
        </w:rPr>
        <w:t>簽名</w:t>
      </w:r>
      <w:r w:rsidR="007A5557" w:rsidRPr="00F06DC6">
        <w:rPr>
          <w:rFonts w:ascii="Times New Roman" w:eastAsia="標楷體" w:hAnsi="Times New Roman" w:cs="Times New Roman"/>
          <w:color w:val="000000" w:themeColor="text1"/>
          <w:sz w:val="28"/>
          <w:szCs w:val="28"/>
        </w:rPr>
        <w:t>）</w:t>
      </w:r>
    </w:p>
    <w:p w14:paraId="6369464B" w14:textId="2E40BC98" w:rsidR="00CE65FC" w:rsidRPr="00F06DC6" w:rsidRDefault="00CE65FC" w:rsidP="00CE65FC">
      <w:pPr>
        <w:snapToGrid w:val="0"/>
        <w:spacing w:beforeLines="90" w:before="324"/>
        <w:jc w:val="distribute"/>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中華民國</w:t>
      </w:r>
      <w:r>
        <w:rPr>
          <w:rFonts w:ascii="Times New Roman" w:eastAsia="標楷體" w:hAnsi="Times New Roman" w:cs="Times New Roman" w:hint="eastAsia"/>
          <w:color w:val="000000" w:themeColor="text1"/>
          <w:sz w:val="28"/>
          <w:szCs w:val="28"/>
        </w:rPr>
        <w:t xml:space="preserve">   </w:t>
      </w:r>
      <w:r>
        <w:rPr>
          <w:rFonts w:ascii="Times New Roman" w:eastAsia="標楷體" w:hAnsi="Times New Roman" w:cs="Times New Roman" w:hint="eastAsia"/>
          <w:color w:val="000000" w:themeColor="text1"/>
          <w:sz w:val="28"/>
          <w:szCs w:val="28"/>
        </w:rPr>
        <w:t>年</w:t>
      </w:r>
      <w:r>
        <w:rPr>
          <w:rFonts w:ascii="Times New Roman" w:eastAsia="標楷體" w:hAnsi="Times New Roman" w:cs="Times New Roman" w:hint="eastAsia"/>
          <w:color w:val="000000" w:themeColor="text1"/>
          <w:sz w:val="28"/>
          <w:szCs w:val="28"/>
        </w:rPr>
        <w:t xml:space="preserve">    </w:t>
      </w:r>
      <w:r>
        <w:rPr>
          <w:rFonts w:ascii="Times New Roman" w:eastAsia="標楷體" w:hAnsi="Times New Roman" w:cs="Times New Roman" w:hint="eastAsia"/>
          <w:color w:val="000000" w:themeColor="text1"/>
          <w:sz w:val="28"/>
          <w:szCs w:val="28"/>
        </w:rPr>
        <w:t>月</w:t>
      </w:r>
      <w:r>
        <w:rPr>
          <w:rFonts w:ascii="Times New Roman" w:eastAsia="標楷體" w:hAnsi="Times New Roman" w:cs="Times New Roman" w:hint="eastAsia"/>
          <w:color w:val="000000" w:themeColor="text1"/>
          <w:sz w:val="28"/>
          <w:szCs w:val="28"/>
        </w:rPr>
        <w:t xml:space="preserve">     </w:t>
      </w:r>
      <w:r>
        <w:rPr>
          <w:rFonts w:ascii="Times New Roman" w:eastAsia="標楷體" w:hAnsi="Times New Roman" w:cs="Times New Roman" w:hint="eastAsia"/>
          <w:color w:val="000000" w:themeColor="text1"/>
          <w:sz w:val="28"/>
          <w:szCs w:val="28"/>
        </w:rPr>
        <w:t>日</w:t>
      </w:r>
    </w:p>
    <w:sectPr w:rsidR="00CE65FC" w:rsidRPr="00F06DC6" w:rsidSect="0031679F">
      <w:footerReference w:type="default" r:id="rId10"/>
      <w:pgSz w:w="11906" w:h="16838"/>
      <w:pgMar w:top="1276" w:right="1274" w:bottom="1135" w:left="1276" w:header="851"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51D71" w14:textId="77777777" w:rsidR="00106557" w:rsidRDefault="00106557" w:rsidP="00AA5A72">
      <w:r>
        <w:separator/>
      </w:r>
    </w:p>
  </w:endnote>
  <w:endnote w:type="continuationSeparator" w:id="0">
    <w:p w14:paraId="4B1C2A47" w14:textId="77777777" w:rsidR="00106557" w:rsidRDefault="00106557" w:rsidP="00AA5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D5EB2" w14:textId="3322BEBA" w:rsidR="006D7D7A" w:rsidRDefault="006D7D7A">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641874"/>
      <w:docPartObj>
        <w:docPartGallery w:val="Page Numbers (Bottom of Page)"/>
        <w:docPartUnique/>
      </w:docPartObj>
    </w:sdtPr>
    <w:sdtEndPr/>
    <w:sdtContent>
      <w:p w14:paraId="2C1AFDAC" w14:textId="77777777" w:rsidR="0031679F" w:rsidRDefault="0031679F">
        <w:pPr>
          <w:pStyle w:val="a5"/>
          <w:jc w:val="center"/>
        </w:pPr>
        <w:r>
          <w:fldChar w:fldCharType="begin"/>
        </w:r>
        <w:r>
          <w:instrText>PAGE   \* MERGEFORMAT</w:instrText>
        </w:r>
        <w:r>
          <w:fldChar w:fldCharType="separate"/>
        </w:r>
        <w:r w:rsidRPr="00661920">
          <w:rPr>
            <w:noProof/>
            <w:lang w:val="zh-TW"/>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65941" w14:textId="77777777" w:rsidR="00106557" w:rsidRDefault="00106557" w:rsidP="00AA5A72">
      <w:r>
        <w:separator/>
      </w:r>
    </w:p>
  </w:footnote>
  <w:footnote w:type="continuationSeparator" w:id="0">
    <w:p w14:paraId="4DF5565A" w14:textId="77777777" w:rsidR="00106557" w:rsidRDefault="00106557" w:rsidP="00AA5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B66"/>
    <w:multiLevelType w:val="hybridMultilevel"/>
    <w:tmpl w:val="E188A94A"/>
    <w:lvl w:ilvl="0" w:tplc="04090015">
      <w:start w:val="1"/>
      <w:numFmt w:val="taiwaneseCountingThousand"/>
      <w:lvlText w:val="%1、"/>
      <w:lvlJc w:val="left"/>
      <w:pPr>
        <w:ind w:left="480" w:hanging="480"/>
      </w:pPr>
    </w:lvl>
    <w:lvl w:ilvl="1" w:tplc="2162079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0E2605"/>
    <w:multiLevelType w:val="hybridMultilevel"/>
    <w:tmpl w:val="A85A255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0CF7A04"/>
    <w:multiLevelType w:val="hybridMultilevel"/>
    <w:tmpl w:val="E188A94A"/>
    <w:lvl w:ilvl="0" w:tplc="04090015">
      <w:start w:val="1"/>
      <w:numFmt w:val="taiwaneseCountingThousand"/>
      <w:lvlText w:val="%1、"/>
      <w:lvlJc w:val="left"/>
      <w:pPr>
        <w:ind w:left="480" w:hanging="480"/>
      </w:pPr>
    </w:lvl>
    <w:lvl w:ilvl="1" w:tplc="2162079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47026D"/>
    <w:multiLevelType w:val="hybridMultilevel"/>
    <w:tmpl w:val="85C42EE8"/>
    <w:lvl w:ilvl="0" w:tplc="F5E27688">
      <w:numFmt w:val="bullet"/>
      <w:lvlText w:val="□"/>
      <w:lvlJc w:val="left"/>
      <w:pPr>
        <w:ind w:left="1041" w:hanging="480"/>
      </w:pPr>
      <w:rPr>
        <w:rFonts w:ascii="新細明體" w:eastAsia="新細明體" w:hAnsi="新細明體" w:cs="Times New Roman" w:hint="eastAsia"/>
      </w:rPr>
    </w:lvl>
    <w:lvl w:ilvl="1" w:tplc="04090003" w:tentative="1">
      <w:start w:val="1"/>
      <w:numFmt w:val="bullet"/>
      <w:lvlText w:val=""/>
      <w:lvlJc w:val="left"/>
      <w:pPr>
        <w:ind w:left="1521" w:hanging="480"/>
      </w:pPr>
      <w:rPr>
        <w:rFonts w:ascii="Wingdings" w:hAnsi="Wingdings" w:hint="default"/>
      </w:rPr>
    </w:lvl>
    <w:lvl w:ilvl="2" w:tplc="04090005" w:tentative="1">
      <w:start w:val="1"/>
      <w:numFmt w:val="bullet"/>
      <w:lvlText w:val=""/>
      <w:lvlJc w:val="left"/>
      <w:pPr>
        <w:ind w:left="2001" w:hanging="480"/>
      </w:pPr>
      <w:rPr>
        <w:rFonts w:ascii="Wingdings" w:hAnsi="Wingdings" w:hint="default"/>
      </w:rPr>
    </w:lvl>
    <w:lvl w:ilvl="3" w:tplc="04090001" w:tentative="1">
      <w:start w:val="1"/>
      <w:numFmt w:val="bullet"/>
      <w:lvlText w:val=""/>
      <w:lvlJc w:val="left"/>
      <w:pPr>
        <w:ind w:left="2481" w:hanging="480"/>
      </w:pPr>
      <w:rPr>
        <w:rFonts w:ascii="Wingdings" w:hAnsi="Wingdings" w:hint="default"/>
      </w:rPr>
    </w:lvl>
    <w:lvl w:ilvl="4" w:tplc="04090003" w:tentative="1">
      <w:start w:val="1"/>
      <w:numFmt w:val="bullet"/>
      <w:lvlText w:val=""/>
      <w:lvlJc w:val="left"/>
      <w:pPr>
        <w:ind w:left="2961" w:hanging="480"/>
      </w:pPr>
      <w:rPr>
        <w:rFonts w:ascii="Wingdings" w:hAnsi="Wingdings" w:hint="default"/>
      </w:rPr>
    </w:lvl>
    <w:lvl w:ilvl="5" w:tplc="04090005" w:tentative="1">
      <w:start w:val="1"/>
      <w:numFmt w:val="bullet"/>
      <w:lvlText w:val=""/>
      <w:lvlJc w:val="left"/>
      <w:pPr>
        <w:ind w:left="3441" w:hanging="480"/>
      </w:pPr>
      <w:rPr>
        <w:rFonts w:ascii="Wingdings" w:hAnsi="Wingdings" w:hint="default"/>
      </w:rPr>
    </w:lvl>
    <w:lvl w:ilvl="6" w:tplc="04090001" w:tentative="1">
      <w:start w:val="1"/>
      <w:numFmt w:val="bullet"/>
      <w:lvlText w:val=""/>
      <w:lvlJc w:val="left"/>
      <w:pPr>
        <w:ind w:left="3921" w:hanging="480"/>
      </w:pPr>
      <w:rPr>
        <w:rFonts w:ascii="Wingdings" w:hAnsi="Wingdings" w:hint="default"/>
      </w:rPr>
    </w:lvl>
    <w:lvl w:ilvl="7" w:tplc="04090003" w:tentative="1">
      <w:start w:val="1"/>
      <w:numFmt w:val="bullet"/>
      <w:lvlText w:val=""/>
      <w:lvlJc w:val="left"/>
      <w:pPr>
        <w:ind w:left="4401" w:hanging="480"/>
      </w:pPr>
      <w:rPr>
        <w:rFonts w:ascii="Wingdings" w:hAnsi="Wingdings" w:hint="default"/>
      </w:rPr>
    </w:lvl>
    <w:lvl w:ilvl="8" w:tplc="04090005" w:tentative="1">
      <w:start w:val="1"/>
      <w:numFmt w:val="bullet"/>
      <w:lvlText w:val=""/>
      <w:lvlJc w:val="left"/>
      <w:pPr>
        <w:ind w:left="4881" w:hanging="480"/>
      </w:pPr>
      <w:rPr>
        <w:rFonts w:ascii="Wingdings" w:hAnsi="Wingdings" w:hint="default"/>
      </w:rPr>
    </w:lvl>
  </w:abstractNum>
  <w:abstractNum w:abstractNumId="4" w15:restartNumberingAfterBreak="0">
    <w:nsid w:val="18911C44"/>
    <w:multiLevelType w:val="hybridMultilevel"/>
    <w:tmpl w:val="4B58D7BC"/>
    <w:lvl w:ilvl="0" w:tplc="5FB654EC">
      <w:start w:val="1"/>
      <w:numFmt w:val="decimal"/>
      <w:lvlText w:val="(%1)"/>
      <w:lvlJc w:val="left"/>
      <w:pPr>
        <w:ind w:left="360" w:hanging="360"/>
      </w:pPr>
      <w:rPr>
        <w:rFonts w:cs="Microsoft YaHe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B63693"/>
    <w:multiLevelType w:val="hybridMultilevel"/>
    <w:tmpl w:val="046635FC"/>
    <w:lvl w:ilvl="0" w:tplc="FEB29F70">
      <w:start w:val="1"/>
      <w:numFmt w:val="taiwaneseCountingThousand"/>
      <w:lvlText w:val="%1、"/>
      <w:lvlJc w:val="left"/>
      <w:pPr>
        <w:ind w:left="585" w:hanging="585"/>
      </w:pPr>
      <w:rPr>
        <w:rFonts w:cs="Times New Roman" w:hint="eastAsia"/>
        <w:b/>
        <w:sz w:val="28"/>
        <w:szCs w:val="28"/>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 w15:restartNumberingAfterBreak="0">
    <w:nsid w:val="1BDD325C"/>
    <w:multiLevelType w:val="multilevel"/>
    <w:tmpl w:val="B7F832AE"/>
    <w:lvl w:ilvl="0">
      <w:start w:val="1"/>
      <w:numFmt w:val="decimal"/>
      <w:lvlText w:val="(%1)"/>
      <w:lvlJc w:val="left"/>
      <w:pPr>
        <w:ind w:left="411" w:hanging="411"/>
      </w:pPr>
      <w:rPr>
        <w:rFonts w:ascii="Times New Roman" w:hAnsi="Times New Roman" w:cs="Times New Roman" w:hint="default"/>
        <w:b w:val="0"/>
        <w:bCs w:val="0"/>
        <w:color w:val="000000"/>
        <w:sz w:val="28"/>
        <w:szCs w:val="28"/>
      </w:rPr>
    </w:lvl>
    <w:lvl w:ilvl="1">
      <w:start w:val="1"/>
      <w:numFmt w:val="decimal"/>
      <w:lvlText w:val="%2、"/>
      <w:lvlJc w:val="left"/>
      <w:pPr>
        <w:ind w:left="520" w:hanging="480"/>
      </w:pPr>
    </w:lvl>
    <w:lvl w:ilvl="2">
      <w:start w:val="1"/>
      <w:numFmt w:val="lowerRoman"/>
      <w:lvlText w:val="%3."/>
      <w:lvlJc w:val="right"/>
      <w:pPr>
        <w:ind w:left="1000" w:hanging="480"/>
      </w:pPr>
    </w:lvl>
    <w:lvl w:ilvl="3">
      <w:start w:val="1"/>
      <w:numFmt w:val="decimal"/>
      <w:lvlText w:val="%4."/>
      <w:lvlJc w:val="left"/>
      <w:pPr>
        <w:ind w:left="1480" w:hanging="480"/>
      </w:pPr>
    </w:lvl>
    <w:lvl w:ilvl="4">
      <w:start w:val="1"/>
      <w:numFmt w:val="decimal"/>
      <w:lvlText w:val="%5、"/>
      <w:lvlJc w:val="left"/>
      <w:pPr>
        <w:ind w:left="1960" w:hanging="480"/>
      </w:pPr>
    </w:lvl>
    <w:lvl w:ilvl="5">
      <w:start w:val="1"/>
      <w:numFmt w:val="lowerRoman"/>
      <w:lvlText w:val="%6."/>
      <w:lvlJc w:val="right"/>
      <w:pPr>
        <w:ind w:left="2440" w:hanging="480"/>
      </w:pPr>
    </w:lvl>
    <w:lvl w:ilvl="6">
      <w:start w:val="1"/>
      <w:numFmt w:val="decimal"/>
      <w:lvlText w:val="%7."/>
      <w:lvlJc w:val="left"/>
      <w:pPr>
        <w:ind w:left="2920" w:hanging="480"/>
      </w:pPr>
    </w:lvl>
    <w:lvl w:ilvl="7">
      <w:start w:val="1"/>
      <w:numFmt w:val="decimal"/>
      <w:lvlText w:val="%8、"/>
      <w:lvlJc w:val="left"/>
      <w:pPr>
        <w:ind w:left="3400" w:hanging="480"/>
      </w:pPr>
    </w:lvl>
    <w:lvl w:ilvl="8">
      <w:start w:val="1"/>
      <w:numFmt w:val="lowerRoman"/>
      <w:lvlText w:val="%9."/>
      <w:lvlJc w:val="right"/>
      <w:pPr>
        <w:ind w:left="3880" w:hanging="480"/>
      </w:pPr>
    </w:lvl>
  </w:abstractNum>
  <w:abstractNum w:abstractNumId="7" w15:restartNumberingAfterBreak="0">
    <w:nsid w:val="2179629B"/>
    <w:multiLevelType w:val="hybridMultilevel"/>
    <w:tmpl w:val="77124962"/>
    <w:lvl w:ilvl="0" w:tplc="B2BEA0A0">
      <w:start w:val="1"/>
      <w:numFmt w:val="taiwaneseCountingThousand"/>
      <w:lvlText w:val="（%1）"/>
      <w:lvlJc w:val="left"/>
      <w:pPr>
        <w:ind w:left="480" w:hanging="480"/>
      </w:pPr>
      <w:rPr>
        <w:rFonts w:hint="default"/>
        <w:b w:val="0"/>
        <w:color w:val="000000" w:themeColor="text1"/>
        <w:lang w:val="en-US"/>
      </w:rPr>
    </w:lvl>
    <w:lvl w:ilvl="1" w:tplc="A82048D8">
      <w:start w:val="1"/>
      <w:numFmt w:val="taiwaneseCountingThousand"/>
      <w:lvlText w:val="%2、"/>
      <w:lvlJc w:val="left"/>
      <w:pPr>
        <w:ind w:left="1200" w:hanging="720"/>
      </w:pPr>
      <w:rPr>
        <w:rFonts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1A9652F"/>
    <w:multiLevelType w:val="hybridMultilevel"/>
    <w:tmpl w:val="9FAE535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107241"/>
    <w:multiLevelType w:val="hybridMultilevel"/>
    <w:tmpl w:val="E188A94A"/>
    <w:lvl w:ilvl="0" w:tplc="04090015">
      <w:start w:val="1"/>
      <w:numFmt w:val="taiwaneseCountingThousand"/>
      <w:lvlText w:val="%1、"/>
      <w:lvlJc w:val="left"/>
      <w:pPr>
        <w:ind w:left="480" w:hanging="480"/>
      </w:pPr>
    </w:lvl>
    <w:lvl w:ilvl="1" w:tplc="2162079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0913FA5"/>
    <w:multiLevelType w:val="hybridMultilevel"/>
    <w:tmpl w:val="39DE83B4"/>
    <w:lvl w:ilvl="0" w:tplc="481A6B54">
      <w:start w:val="1"/>
      <w:numFmt w:val="taiwaneseCountingThousand"/>
      <w:lvlText w:val="(%1)"/>
      <w:lvlJc w:val="left"/>
      <w:pPr>
        <w:ind w:left="1400" w:hanging="480"/>
      </w:pPr>
      <w:rPr>
        <w:rFonts w:hint="default"/>
        <w:b w:val="0"/>
        <w:color w:val="auto"/>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11" w15:restartNumberingAfterBreak="0">
    <w:nsid w:val="415C1791"/>
    <w:multiLevelType w:val="hybridMultilevel"/>
    <w:tmpl w:val="1E646B4C"/>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48593351"/>
    <w:multiLevelType w:val="hybridMultilevel"/>
    <w:tmpl w:val="E188A94A"/>
    <w:lvl w:ilvl="0" w:tplc="04090015">
      <w:start w:val="1"/>
      <w:numFmt w:val="taiwaneseCountingThousand"/>
      <w:lvlText w:val="%1、"/>
      <w:lvlJc w:val="left"/>
      <w:pPr>
        <w:ind w:left="480" w:hanging="480"/>
      </w:pPr>
    </w:lvl>
    <w:lvl w:ilvl="1" w:tplc="2162079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93B1514"/>
    <w:multiLevelType w:val="hybridMultilevel"/>
    <w:tmpl w:val="1E646B4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B357ED5"/>
    <w:multiLevelType w:val="hybridMultilevel"/>
    <w:tmpl w:val="4B58D7BC"/>
    <w:lvl w:ilvl="0" w:tplc="5FB654EC">
      <w:start w:val="1"/>
      <w:numFmt w:val="decimal"/>
      <w:lvlText w:val="(%1)"/>
      <w:lvlJc w:val="left"/>
      <w:pPr>
        <w:ind w:left="360" w:hanging="360"/>
      </w:pPr>
      <w:rPr>
        <w:rFonts w:cs="Microsoft YaHe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2927C28"/>
    <w:multiLevelType w:val="hybridMultilevel"/>
    <w:tmpl w:val="E188A94A"/>
    <w:lvl w:ilvl="0" w:tplc="04090015">
      <w:start w:val="1"/>
      <w:numFmt w:val="taiwaneseCountingThousand"/>
      <w:lvlText w:val="%1、"/>
      <w:lvlJc w:val="left"/>
      <w:pPr>
        <w:ind w:left="480" w:hanging="480"/>
      </w:pPr>
    </w:lvl>
    <w:lvl w:ilvl="1" w:tplc="2162079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3070D84"/>
    <w:multiLevelType w:val="hybridMultilevel"/>
    <w:tmpl w:val="7F16CFC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5F6F798E"/>
    <w:multiLevelType w:val="hybridMultilevel"/>
    <w:tmpl w:val="E188A94A"/>
    <w:lvl w:ilvl="0" w:tplc="04090015">
      <w:start w:val="1"/>
      <w:numFmt w:val="taiwaneseCountingThousand"/>
      <w:lvlText w:val="%1、"/>
      <w:lvlJc w:val="left"/>
      <w:pPr>
        <w:ind w:left="480" w:hanging="480"/>
      </w:pPr>
    </w:lvl>
    <w:lvl w:ilvl="1" w:tplc="21620794">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FE113E1"/>
    <w:multiLevelType w:val="hybridMultilevel"/>
    <w:tmpl w:val="6818D120"/>
    <w:lvl w:ilvl="0" w:tplc="04090017">
      <w:start w:val="1"/>
      <w:numFmt w:val="ideographLegalTraditional"/>
      <w:lvlText w:val="%1、"/>
      <w:lvlJc w:val="left"/>
      <w:pPr>
        <w:ind w:left="480" w:hanging="480"/>
      </w:pPr>
    </w:lvl>
    <w:lvl w:ilvl="1" w:tplc="EA0EA104">
      <w:start w:val="1"/>
      <w:numFmt w:val="decimal"/>
      <w:lvlText w:val="%2."/>
      <w:lvlJc w:val="left"/>
      <w:pPr>
        <w:ind w:left="840" w:hanging="360"/>
      </w:pPr>
      <w:rPr>
        <w:rFonts w:hint="default"/>
      </w:rPr>
    </w:lvl>
    <w:lvl w:ilvl="2" w:tplc="4810EA46">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03E7CAB"/>
    <w:multiLevelType w:val="hybridMultilevel"/>
    <w:tmpl w:val="39DE83B4"/>
    <w:lvl w:ilvl="0" w:tplc="481A6B54">
      <w:start w:val="1"/>
      <w:numFmt w:val="taiwaneseCountingThousand"/>
      <w:lvlText w:val="(%1)"/>
      <w:lvlJc w:val="left"/>
      <w:pPr>
        <w:ind w:left="1400" w:hanging="480"/>
      </w:pPr>
      <w:rPr>
        <w:rFonts w:hint="default"/>
        <w:b w:val="0"/>
        <w:color w:val="auto"/>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20" w15:restartNumberingAfterBreak="0">
    <w:nsid w:val="628269F4"/>
    <w:multiLevelType w:val="hybridMultilevel"/>
    <w:tmpl w:val="208ACBB2"/>
    <w:lvl w:ilvl="0" w:tplc="0409000F">
      <w:start w:val="1"/>
      <w:numFmt w:val="decimal"/>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1" w15:restartNumberingAfterBreak="0">
    <w:nsid w:val="692509BB"/>
    <w:multiLevelType w:val="hybridMultilevel"/>
    <w:tmpl w:val="8EB095B2"/>
    <w:lvl w:ilvl="0" w:tplc="BB40408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714F49"/>
    <w:multiLevelType w:val="hybridMultilevel"/>
    <w:tmpl w:val="D98C70A4"/>
    <w:lvl w:ilvl="0" w:tplc="DAA6A90C">
      <w:start w:val="1"/>
      <w:numFmt w:val="taiwaneseCountingThousand"/>
      <w:lvlText w:val="(%1)"/>
      <w:lvlJc w:val="left"/>
      <w:pPr>
        <w:ind w:left="1614" w:hanging="480"/>
      </w:pPr>
      <w:rPr>
        <w:rFonts w:hint="default"/>
        <w:color w:val="auto"/>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3" w15:restartNumberingAfterBreak="0">
    <w:nsid w:val="6BB415BC"/>
    <w:multiLevelType w:val="hybridMultilevel"/>
    <w:tmpl w:val="E326CCFE"/>
    <w:lvl w:ilvl="0" w:tplc="DAA6A90C">
      <w:start w:val="1"/>
      <w:numFmt w:val="taiwaneseCountingThousand"/>
      <w:lvlText w:val="(%1)"/>
      <w:lvlJc w:val="left"/>
      <w:pPr>
        <w:ind w:left="1329" w:hanging="480"/>
      </w:pPr>
      <w:rPr>
        <w:rFonts w:hint="default"/>
        <w:b w:val="0"/>
        <w:color w:val="auto"/>
      </w:rPr>
    </w:lvl>
    <w:lvl w:ilvl="1" w:tplc="04090019" w:tentative="1">
      <w:start w:val="1"/>
      <w:numFmt w:val="ideographTraditional"/>
      <w:lvlText w:val="%2、"/>
      <w:lvlJc w:val="left"/>
      <w:pPr>
        <w:ind w:left="1809" w:hanging="480"/>
      </w:pPr>
    </w:lvl>
    <w:lvl w:ilvl="2" w:tplc="0409001B" w:tentative="1">
      <w:start w:val="1"/>
      <w:numFmt w:val="lowerRoman"/>
      <w:lvlText w:val="%3."/>
      <w:lvlJc w:val="right"/>
      <w:pPr>
        <w:ind w:left="2289" w:hanging="480"/>
      </w:pPr>
    </w:lvl>
    <w:lvl w:ilvl="3" w:tplc="0409000F" w:tentative="1">
      <w:start w:val="1"/>
      <w:numFmt w:val="decimal"/>
      <w:lvlText w:val="%4."/>
      <w:lvlJc w:val="left"/>
      <w:pPr>
        <w:ind w:left="2769" w:hanging="480"/>
      </w:pPr>
    </w:lvl>
    <w:lvl w:ilvl="4" w:tplc="04090019" w:tentative="1">
      <w:start w:val="1"/>
      <w:numFmt w:val="ideographTraditional"/>
      <w:lvlText w:val="%5、"/>
      <w:lvlJc w:val="left"/>
      <w:pPr>
        <w:ind w:left="3249" w:hanging="480"/>
      </w:pPr>
    </w:lvl>
    <w:lvl w:ilvl="5" w:tplc="0409001B" w:tentative="1">
      <w:start w:val="1"/>
      <w:numFmt w:val="lowerRoman"/>
      <w:lvlText w:val="%6."/>
      <w:lvlJc w:val="right"/>
      <w:pPr>
        <w:ind w:left="3729" w:hanging="480"/>
      </w:pPr>
    </w:lvl>
    <w:lvl w:ilvl="6" w:tplc="0409000F" w:tentative="1">
      <w:start w:val="1"/>
      <w:numFmt w:val="decimal"/>
      <w:lvlText w:val="%7."/>
      <w:lvlJc w:val="left"/>
      <w:pPr>
        <w:ind w:left="4209" w:hanging="480"/>
      </w:pPr>
    </w:lvl>
    <w:lvl w:ilvl="7" w:tplc="04090019" w:tentative="1">
      <w:start w:val="1"/>
      <w:numFmt w:val="ideographTraditional"/>
      <w:lvlText w:val="%8、"/>
      <w:lvlJc w:val="left"/>
      <w:pPr>
        <w:ind w:left="4689" w:hanging="480"/>
      </w:pPr>
    </w:lvl>
    <w:lvl w:ilvl="8" w:tplc="0409001B" w:tentative="1">
      <w:start w:val="1"/>
      <w:numFmt w:val="lowerRoman"/>
      <w:lvlText w:val="%9."/>
      <w:lvlJc w:val="right"/>
      <w:pPr>
        <w:ind w:left="5169" w:hanging="480"/>
      </w:pPr>
    </w:lvl>
  </w:abstractNum>
  <w:abstractNum w:abstractNumId="24" w15:restartNumberingAfterBreak="0">
    <w:nsid w:val="6E5D2C2A"/>
    <w:multiLevelType w:val="hybridMultilevel"/>
    <w:tmpl w:val="E30241E4"/>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5" w15:restartNumberingAfterBreak="0">
    <w:nsid w:val="70C517EA"/>
    <w:multiLevelType w:val="hybridMultilevel"/>
    <w:tmpl w:val="5A94649E"/>
    <w:lvl w:ilvl="0" w:tplc="DAA6A90C">
      <w:start w:val="1"/>
      <w:numFmt w:val="taiwaneseCountingThousand"/>
      <w:lvlText w:val="(%1)"/>
      <w:lvlJc w:val="left"/>
      <w:pPr>
        <w:ind w:left="1440" w:hanging="48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7FD27CC1"/>
    <w:multiLevelType w:val="hybridMultilevel"/>
    <w:tmpl w:val="39DE83B4"/>
    <w:lvl w:ilvl="0" w:tplc="481A6B54">
      <w:start w:val="1"/>
      <w:numFmt w:val="taiwaneseCountingThousand"/>
      <w:lvlText w:val="(%1)"/>
      <w:lvlJc w:val="left"/>
      <w:pPr>
        <w:ind w:left="1400" w:hanging="480"/>
      </w:pPr>
      <w:rPr>
        <w:rFonts w:hint="default"/>
        <w:b w:val="0"/>
        <w:color w:val="auto"/>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num w:numId="1">
    <w:abstractNumId w:val="18"/>
  </w:num>
  <w:num w:numId="2">
    <w:abstractNumId w:val="6"/>
  </w:num>
  <w:num w:numId="3">
    <w:abstractNumId w:val="16"/>
  </w:num>
  <w:num w:numId="4">
    <w:abstractNumId w:val="1"/>
  </w:num>
  <w:num w:numId="5">
    <w:abstractNumId w:val="21"/>
  </w:num>
  <w:num w:numId="6">
    <w:abstractNumId w:val="8"/>
  </w:num>
  <w:num w:numId="7">
    <w:abstractNumId w:val="25"/>
  </w:num>
  <w:num w:numId="8">
    <w:abstractNumId w:val="22"/>
  </w:num>
  <w:num w:numId="9">
    <w:abstractNumId w:val="23"/>
  </w:num>
  <w:num w:numId="10">
    <w:abstractNumId w:val="20"/>
  </w:num>
  <w:num w:numId="11">
    <w:abstractNumId w:val="24"/>
  </w:num>
  <w:num w:numId="12">
    <w:abstractNumId w:val="12"/>
  </w:num>
  <w:num w:numId="13">
    <w:abstractNumId w:val="10"/>
  </w:num>
  <w:num w:numId="14">
    <w:abstractNumId w:val="2"/>
  </w:num>
  <w:num w:numId="15">
    <w:abstractNumId w:val="17"/>
  </w:num>
  <w:num w:numId="16">
    <w:abstractNumId w:val="15"/>
  </w:num>
  <w:num w:numId="17">
    <w:abstractNumId w:val="26"/>
  </w:num>
  <w:num w:numId="18">
    <w:abstractNumId w:val="19"/>
  </w:num>
  <w:num w:numId="19">
    <w:abstractNumId w:val="4"/>
  </w:num>
  <w:num w:numId="20">
    <w:abstractNumId w:val="14"/>
  </w:num>
  <w:num w:numId="21">
    <w:abstractNumId w:val="5"/>
  </w:num>
  <w:num w:numId="22">
    <w:abstractNumId w:val="9"/>
  </w:num>
  <w:num w:numId="23">
    <w:abstractNumId w:val="13"/>
  </w:num>
  <w:num w:numId="24">
    <w:abstractNumId w:val="0"/>
  </w:num>
  <w:num w:numId="25">
    <w:abstractNumId w:val="3"/>
  </w:num>
  <w:num w:numId="26">
    <w:abstractNumId w:val="7"/>
  </w:num>
  <w:num w:numId="2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F7E"/>
    <w:rsid w:val="00007B4E"/>
    <w:rsid w:val="00011A96"/>
    <w:rsid w:val="00012DE7"/>
    <w:rsid w:val="00021518"/>
    <w:rsid w:val="00024CE1"/>
    <w:rsid w:val="00030BA3"/>
    <w:rsid w:val="00036319"/>
    <w:rsid w:val="00036759"/>
    <w:rsid w:val="00040E31"/>
    <w:rsid w:val="00042709"/>
    <w:rsid w:val="0004398C"/>
    <w:rsid w:val="000465BF"/>
    <w:rsid w:val="00056B0C"/>
    <w:rsid w:val="00060BA9"/>
    <w:rsid w:val="00061931"/>
    <w:rsid w:val="00062D97"/>
    <w:rsid w:val="00074AD6"/>
    <w:rsid w:val="00084E16"/>
    <w:rsid w:val="00091917"/>
    <w:rsid w:val="0009544C"/>
    <w:rsid w:val="000B0479"/>
    <w:rsid w:val="000B3684"/>
    <w:rsid w:val="000B5D39"/>
    <w:rsid w:val="000B6AF9"/>
    <w:rsid w:val="000B776F"/>
    <w:rsid w:val="000C04C4"/>
    <w:rsid w:val="000C07B5"/>
    <w:rsid w:val="000D0A50"/>
    <w:rsid w:val="000D2F18"/>
    <w:rsid w:val="000D4B54"/>
    <w:rsid w:val="000D7927"/>
    <w:rsid w:val="000E1D71"/>
    <w:rsid w:val="000E27DD"/>
    <w:rsid w:val="000E4937"/>
    <w:rsid w:val="000F3A0A"/>
    <w:rsid w:val="000F6BB3"/>
    <w:rsid w:val="00105BDA"/>
    <w:rsid w:val="00106557"/>
    <w:rsid w:val="00107C61"/>
    <w:rsid w:val="00111762"/>
    <w:rsid w:val="00120F5C"/>
    <w:rsid w:val="00122AC5"/>
    <w:rsid w:val="001240F5"/>
    <w:rsid w:val="00125A9C"/>
    <w:rsid w:val="00136CDC"/>
    <w:rsid w:val="001378DA"/>
    <w:rsid w:val="00143B19"/>
    <w:rsid w:val="00144BF8"/>
    <w:rsid w:val="00147BDE"/>
    <w:rsid w:val="00153DE1"/>
    <w:rsid w:val="00160001"/>
    <w:rsid w:val="00161715"/>
    <w:rsid w:val="0016237E"/>
    <w:rsid w:val="00164EF9"/>
    <w:rsid w:val="00173B9C"/>
    <w:rsid w:val="00175B53"/>
    <w:rsid w:val="001801DE"/>
    <w:rsid w:val="00183273"/>
    <w:rsid w:val="0018487D"/>
    <w:rsid w:val="00193D2A"/>
    <w:rsid w:val="00197F09"/>
    <w:rsid w:val="001A1DA6"/>
    <w:rsid w:val="001A244D"/>
    <w:rsid w:val="001A3218"/>
    <w:rsid w:val="001A37D7"/>
    <w:rsid w:val="001A6A4A"/>
    <w:rsid w:val="001B0F6E"/>
    <w:rsid w:val="001B1A35"/>
    <w:rsid w:val="001B38A1"/>
    <w:rsid w:val="001C2631"/>
    <w:rsid w:val="001C30D9"/>
    <w:rsid w:val="001C5506"/>
    <w:rsid w:val="001C6975"/>
    <w:rsid w:val="001E158A"/>
    <w:rsid w:val="001E4A4F"/>
    <w:rsid w:val="001E4DB6"/>
    <w:rsid w:val="001E4E9E"/>
    <w:rsid w:val="001E6EA1"/>
    <w:rsid w:val="001F7810"/>
    <w:rsid w:val="00204512"/>
    <w:rsid w:val="00213939"/>
    <w:rsid w:val="00217830"/>
    <w:rsid w:val="0022318A"/>
    <w:rsid w:val="00225226"/>
    <w:rsid w:val="00242FBB"/>
    <w:rsid w:val="002535CF"/>
    <w:rsid w:val="00254C9D"/>
    <w:rsid w:val="00254E8C"/>
    <w:rsid w:val="00262A99"/>
    <w:rsid w:val="002643CD"/>
    <w:rsid w:val="0026710A"/>
    <w:rsid w:val="00267932"/>
    <w:rsid w:val="00274FC2"/>
    <w:rsid w:val="00282111"/>
    <w:rsid w:val="00284DF5"/>
    <w:rsid w:val="00294DE8"/>
    <w:rsid w:val="002A2376"/>
    <w:rsid w:val="002A68B3"/>
    <w:rsid w:val="002A69F5"/>
    <w:rsid w:val="002B2CB6"/>
    <w:rsid w:val="002C2509"/>
    <w:rsid w:val="002C57DA"/>
    <w:rsid w:val="002D3E9E"/>
    <w:rsid w:val="002E0FDD"/>
    <w:rsid w:val="002E50DC"/>
    <w:rsid w:val="002E6665"/>
    <w:rsid w:val="002E69BB"/>
    <w:rsid w:val="002F57D8"/>
    <w:rsid w:val="00302E31"/>
    <w:rsid w:val="00305ECF"/>
    <w:rsid w:val="00310BF3"/>
    <w:rsid w:val="00314C20"/>
    <w:rsid w:val="0031679F"/>
    <w:rsid w:val="003205FD"/>
    <w:rsid w:val="003217AC"/>
    <w:rsid w:val="00323D60"/>
    <w:rsid w:val="00324E9E"/>
    <w:rsid w:val="00327867"/>
    <w:rsid w:val="0033193E"/>
    <w:rsid w:val="00332549"/>
    <w:rsid w:val="003332A4"/>
    <w:rsid w:val="00342DDD"/>
    <w:rsid w:val="00344B68"/>
    <w:rsid w:val="003450A8"/>
    <w:rsid w:val="0035179E"/>
    <w:rsid w:val="00355B90"/>
    <w:rsid w:val="00363F4D"/>
    <w:rsid w:val="0036566B"/>
    <w:rsid w:val="0036590D"/>
    <w:rsid w:val="003810E7"/>
    <w:rsid w:val="00385A25"/>
    <w:rsid w:val="003B584D"/>
    <w:rsid w:val="003C2ECB"/>
    <w:rsid w:val="003C3438"/>
    <w:rsid w:val="003C541A"/>
    <w:rsid w:val="003C5F91"/>
    <w:rsid w:val="003D3CC5"/>
    <w:rsid w:val="003E4EAC"/>
    <w:rsid w:val="003F3203"/>
    <w:rsid w:val="003F35C3"/>
    <w:rsid w:val="003F785A"/>
    <w:rsid w:val="00400164"/>
    <w:rsid w:val="00402187"/>
    <w:rsid w:val="0040710F"/>
    <w:rsid w:val="0041056C"/>
    <w:rsid w:val="004159B6"/>
    <w:rsid w:val="00417D0B"/>
    <w:rsid w:val="004212A8"/>
    <w:rsid w:val="00421ACE"/>
    <w:rsid w:val="004345ED"/>
    <w:rsid w:val="004376CF"/>
    <w:rsid w:val="00444CE1"/>
    <w:rsid w:val="00446734"/>
    <w:rsid w:val="00447EA5"/>
    <w:rsid w:val="004625ED"/>
    <w:rsid w:val="00462765"/>
    <w:rsid w:val="004651FF"/>
    <w:rsid w:val="0046575F"/>
    <w:rsid w:val="004720B7"/>
    <w:rsid w:val="0047217B"/>
    <w:rsid w:val="00475DC2"/>
    <w:rsid w:val="00490DFF"/>
    <w:rsid w:val="004913DC"/>
    <w:rsid w:val="004938F5"/>
    <w:rsid w:val="00493D6C"/>
    <w:rsid w:val="004C155A"/>
    <w:rsid w:val="004C2A97"/>
    <w:rsid w:val="004D3CD4"/>
    <w:rsid w:val="004D4885"/>
    <w:rsid w:val="004D493E"/>
    <w:rsid w:val="004E22F5"/>
    <w:rsid w:val="004E5AC6"/>
    <w:rsid w:val="004F712C"/>
    <w:rsid w:val="00511B53"/>
    <w:rsid w:val="00526D2B"/>
    <w:rsid w:val="00530473"/>
    <w:rsid w:val="0053134B"/>
    <w:rsid w:val="00537487"/>
    <w:rsid w:val="00543AB3"/>
    <w:rsid w:val="005513F3"/>
    <w:rsid w:val="00554FF6"/>
    <w:rsid w:val="005573D2"/>
    <w:rsid w:val="005575AA"/>
    <w:rsid w:val="005667EE"/>
    <w:rsid w:val="0057394A"/>
    <w:rsid w:val="00583A6C"/>
    <w:rsid w:val="0058451C"/>
    <w:rsid w:val="00584FF0"/>
    <w:rsid w:val="0058744F"/>
    <w:rsid w:val="00594DC9"/>
    <w:rsid w:val="00596D93"/>
    <w:rsid w:val="005A2CC9"/>
    <w:rsid w:val="005A5409"/>
    <w:rsid w:val="005B2FF3"/>
    <w:rsid w:val="005B523E"/>
    <w:rsid w:val="005C2D58"/>
    <w:rsid w:val="005C6CD8"/>
    <w:rsid w:val="005D1864"/>
    <w:rsid w:val="005D1A22"/>
    <w:rsid w:val="005D3206"/>
    <w:rsid w:val="005E11C5"/>
    <w:rsid w:val="005F0375"/>
    <w:rsid w:val="005F7264"/>
    <w:rsid w:val="00600E0E"/>
    <w:rsid w:val="00603BBF"/>
    <w:rsid w:val="00611A16"/>
    <w:rsid w:val="00612ADB"/>
    <w:rsid w:val="00627E51"/>
    <w:rsid w:val="00630AF4"/>
    <w:rsid w:val="00630C3B"/>
    <w:rsid w:val="00631E3F"/>
    <w:rsid w:val="00641F8B"/>
    <w:rsid w:val="00642604"/>
    <w:rsid w:val="00643FC2"/>
    <w:rsid w:val="0064684C"/>
    <w:rsid w:val="00646D76"/>
    <w:rsid w:val="006519EB"/>
    <w:rsid w:val="0065699C"/>
    <w:rsid w:val="006609F1"/>
    <w:rsid w:val="00661920"/>
    <w:rsid w:val="006647C3"/>
    <w:rsid w:val="00665F36"/>
    <w:rsid w:val="006705D5"/>
    <w:rsid w:val="006814FA"/>
    <w:rsid w:val="00683556"/>
    <w:rsid w:val="006955E4"/>
    <w:rsid w:val="00696D35"/>
    <w:rsid w:val="00697B99"/>
    <w:rsid w:val="006C3151"/>
    <w:rsid w:val="006C49AC"/>
    <w:rsid w:val="006D14EF"/>
    <w:rsid w:val="006D7643"/>
    <w:rsid w:val="006D7D7A"/>
    <w:rsid w:val="006E4779"/>
    <w:rsid w:val="006F4D06"/>
    <w:rsid w:val="006F74D4"/>
    <w:rsid w:val="00702BD9"/>
    <w:rsid w:val="0072182F"/>
    <w:rsid w:val="0076109C"/>
    <w:rsid w:val="007703D0"/>
    <w:rsid w:val="007760BB"/>
    <w:rsid w:val="00777904"/>
    <w:rsid w:val="00781A0F"/>
    <w:rsid w:val="00781F54"/>
    <w:rsid w:val="0078376D"/>
    <w:rsid w:val="007906DF"/>
    <w:rsid w:val="00794CE6"/>
    <w:rsid w:val="0079545F"/>
    <w:rsid w:val="007A1967"/>
    <w:rsid w:val="007A5557"/>
    <w:rsid w:val="007C4994"/>
    <w:rsid w:val="007C69FF"/>
    <w:rsid w:val="007D3877"/>
    <w:rsid w:val="007D4BDC"/>
    <w:rsid w:val="007E1765"/>
    <w:rsid w:val="007E3EDF"/>
    <w:rsid w:val="007E65A5"/>
    <w:rsid w:val="007F209C"/>
    <w:rsid w:val="00802D2C"/>
    <w:rsid w:val="008128D6"/>
    <w:rsid w:val="008136F0"/>
    <w:rsid w:val="008153C9"/>
    <w:rsid w:val="008159B7"/>
    <w:rsid w:val="008175DB"/>
    <w:rsid w:val="00827C4D"/>
    <w:rsid w:val="00831B54"/>
    <w:rsid w:val="00835354"/>
    <w:rsid w:val="00844E99"/>
    <w:rsid w:val="00846535"/>
    <w:rsid w:val="00847834"/>
    <w:rsid w:val="008517F1"/>
    <w:rsid w:val="0085425D"/>
    <w:rsid w:val="00855EDC"/>
    <w:rsid w:val="00861260"/>
    <w:rsid w:val="00866149"/>
    <w:rsid w:val="008705B2"/>
    <w:rsid w:val="00871418"/>
    <w:rsid w:val="00882E0E"/>
    <w:rsid w:val="00884316"/>
    <w:rsid w:val="008848E0"/>
    <w:rsid w:val="00885715"/>
    <w:rsid w:val="008865DF"/>
    <w:rsid w:val="00891DB6"/>
    <w:rsid w:val="00895420"/>
    <w:rsid w:val="00895910"/>
    <w:rsid w:val="008A4328"/>
    <w:rsid w:val="008B3272"/>
    <w:rsid w:val="008B4080"/>
    <w:rsid w:val="008C1D67"/>
    <w:rsid w:val="008C2B42"/>
    <w:rsid w:val="008D4B9E"/>
    <w:rsid w:val="008D6B6E"/>
    <w:rsid w:val="008F7C17"/>
    <w:rsid w:val="009004C7"/>
    <w:rsid w:val="0090108A"/>
    <w:rsid w:val="00912A9F"/>
    <w:rsid w:val="009141F0"/>
    <w:rsid w:val="00914DD7"/>
    <w:rsid w:val="00917817"/>
    <w:rsid w:val="00923DC5"/>
    <w:rsid w:val="0092792E"/>
    <w:rsid w:val="009329AC"/>
    <w:rsid w:val="00940667"/>
    <w:rsid w:val="00941438"/>
    <w:rsid w:val="00942D1A"/>
    <w:rsid w:val="009635FD"/>
    <w:rsid w:val="009672F3"/>
    <w:rsid w:val="00970AC7"/>
    <w:rsid w:val="00971C59"/>
    <w:rsid w:val="009739F5"/>
    <w:rsid w:val="00976F0E"/>
    <w:rsid w:val="00977B75"/>
    <w:rsid w:val="00985E47"/>
    <w:rsid w:val="00995E2E"/>
    <w:rsid w:val="009A7CE5"/>
    <w:rsid w:val="009B2D01"/>
    <w:rsid w:val="009B54BC"/>
    <w:rsid w:val="009C46F1"/>
    <w:rsid w:val="009D1741"/>
    <w:rsid w:val="009D441D"/>
    <w:rsid w:val="009E11B2"/>
    <w:rsid w:val="009E32C2"/>
    <w:rsid w:val="009E4EED"/>
    <w:rsid w:val="009E5E13"/>
    <w:rsid w:val="009E759F"/>
    <w:rsid w:val="009F1553"/>
    <w:rsid w:val="00A17E13"/>
    <w:rsid w:val="00A208B5"/>
    <w:rsid w:val="00A211D2"/>
    <w:rsid w:val="00A24B9E"/>
    <w:rsid w:val="00A307C1"/>
    <w:rsid w:val="00A322EF"/>
    <w:rsid w:val="00A4121F"/>
    <w:rsid w:val="00A42032"/>
    <w:rsid w:val="00A46E16"/>
    <w:rsid w:val="00A50AF4"/>
    <w:rsid w:val="00A5181E"/>
    <w:rsid w:val="00A51FD4"/>
    <w:rsid w:val="00A532A8"/>
    <w:rsid w:val="00A564DD"/>
    <w:rsid w:val="00A6146A"/>
    <w:rsid w:val="00A66067"/>
    <w:rsid w:val="00A67BFB"/>
    <w:rsid w:val="00A67F78"/>
    <w:rsid w:val="00A7406A"/>
    <w:rsid w:val="00A74385"/>
    <w:rsid w:val="00A80B6D"/>
    <w:rsid w:val="00A86D3C"/>
    <w:rsid w:val="00A92A56"/>
    <w:rsid w:val="00A93421"/>
    <w:rsid w:val="00AA07C4"/>
    <w:rsid w:val="00AA5A72"/>
    <w:rsid w:val="00AC3DD9"/>
    <w:rsid w:val="00AC5B49"/>
    <w:rsid w:val="00AC7EF2"/>
    <w:rsid w:val="00AD0324"/>
    <w:rsid w:val="00AD7E7E"/>
    <w:rsid w:val="00AE00B5"/>
    <w:rsid w:val="00AE0FF0"/>
    <w:rsid w:val="00AF298B"/>
    <w:rsid w:val="00B00DB1"/>
    <w:rsid w:val="00B054E4"/>
    <w:rsid w:val="00B0670E"/>
    <w:rsid w:val="00B1237B"/>
    <w:rsid w:val="00B13D37"/>
    <w:rsid w:val="00B20F06"/>
    <w:rsid w:val="00B22DD0"/>
    <w:rsid w:val="00B245BD"/>
    <w:rsid w:val="00B358EE"/>
    <w:rsid w:val="00B42117"/>
    <w:rsid w:val="00B4406A"/>
    <w:rsid w:val="00B44C4D"/>
    <w:rsid w:val="00B5237F"/>
    <w:rsid w:val="00B56576"/>
    <w:rsid w:val="00B56C88"/>
    <w:rsid w:val="00B57E22"/>
    <w:rsid w:val="00B61B01"/>
    <w:rsid w:val="00B632DD"/>
    <w:rsid w:val="00B6376E"/>
    <w:rsid w:val="00B63D2F"/>
    <w:rsid w:val="00B6511D"/>
    <w:rsid w:val="00B76AB5"/>
    <w:rsid w:val="00B777FA"/>
    <w:rsid w:val="00B82FAE"/>
    <w:rsid w:val="00B9185C"/>
    <w:rsid w:val="00B93F88"/>
    <w:rsid w:val="00BA3DBA"/>
    <w:rsid w:val="00BA6C28"/>
    <w:rsid w:val="00BB1073"/>
    <w:rsid w:val="00BB3BDC"/>
    <w:rsid w:val="00BB3EC6"/>
    <w:rsid w:val="00BB5263"/>
    <w:rsid w:val="00BC1A83"/>
    <w:rsid w:val="00BC2F7C"/>
    <w:rsid w:val="00BD2424"/>
    <w:rsid w:val="00BD421B"/>
    <w:rsid w:val="00BE6526"/>
    <w:rsid w:val="00BE68A5"/>
    <w:rsid w:val="00BE7E15"/>
    <w:rsid w:val="00BF613C"/>
    <w:rsid w:val="00C106A3"/>
    <w:rsid w:val="00C106FC"/>
    <w:rsid w:val="00C141B5"/>
    <w:rsid w:val="00C15D28"/>
    <w:rsid w:val="00C207BE"/>
    <w:rsid w:val="00C24A3B"/>
    <w:rsid w:val="00C316AB"/>
    <w:rsid w:val="00C33435"/>
    <w:rsid w:val="00C33FA0"/>
    <w:rsid w:val="00C35144"/>
    <w:rsid w:val="00C361E2"/>
    <w:rsid w:val="00C519EF"/>
    <w:rsid w:val="00C557CE"/>
    <w:rsid w:val="00C57E64"/>
    <w:rsid w:val="00C57EA1"/>
    <w:rsid w:val="00C612B4"/>
    <w:rsid w:val="00C61493"/>
    <w:rsid w:val="00C663FE"/>
    <w:rsid w:val="00C776BA"/>
    <w:rsid w:val="00C91576"/>
    <w:rsid w:val="00C93F7D"/>
    <w:rsid w:val="00CA0B7D"/>
    <w:rsid w:val="00CA1A20"/>
    <w:rsid w:val="00CA3E6F"/>
    <w:rsid w:val="00CB0B92"/>
    <w:rsid w:val="00CB3130"/>
    <w:rsid w:val="00CB3E86"/>
    <w:rsid w:val="00CC032A"/>
    <w:rsid w:val="00CC0752"/>
    <w:rsid w:val="00CD2680"/>
    <w:rsid w:val="00CE29C1"/>
    <w:rsid w:val="00CE65FC"/>
    <w:rsid w:val="00CE7293"/>
    <w:rsid w:val="00CF0323"/>
    <w:rsid w:val="00CF7E71"/>
    <w:rsid w:val="00D06C70"/>
    <w:rsid w:val="00D12734"/>
    <w:rsid w:val="00D17823"/>
    <w:rsid w:val="00D25C19"/>
    <w:rsid w:val="00D379F2"/>
    <w:rsid w:val="00D51E2D"/>
    <w:rsid w:val="00D52028"/>
    <w:rsid w:val="00D56B6B"/>
    <w:rsid w:val="00D57EF5"/>
    <w:rsid w:val="00D65245"/>
    <w:rsid w:val="00D6791E"/>
    <w:rsid w:val="00D70FE8"/>
    <w:rsid w:val="00D76820"/>
    <w:rsid w:val="00D76937"/>
    <w:rsid w:val="00D87744"/>
    <w:rsid w:val="00D910EC"/>
    <w:rsid w:val="00D951B8"/>
    <w:rsid w:val="00D9701D"/>
    <w:rsid w:val="00D97989"/>
    <w:rsid w:val="00DA0AEF"/>
    <w:rsid w:val="00DA1EAE"/>
    <w:rsid w:val="00DA22EB"/>
    <w:rsid w:val="00DA2722"/>
    <w:rsid w:val="00DA332F"/>
    <w:rsid w:val="00DA4B07"/>
    <w:rsid w:val="00DC036F"/>
    <w:rsid w:val="00DC6382"/>
    <w:rsid w:val="00DD17E5"/>
    <w:rsid w:val="00DD309C"/>
    <w:rsid w:val="00DE7E2E"/>
    <w:rsid w:val="00DF788D"/>
    <w:rsid w:val="00DF7DFF"/>
    <w:rsid w:val="00E02B2D"/>
    <w:rsid w:val="00E11620"/>
    <w:rsid w:val="00E12C2E"/>
    <w:rsid w:val="00E14494"/>
    <w:rsid w:val="00E217D5"/>
    <w:rsid w:val="00E22EC6"/>
    <w:rsid w:val="00E2321A"/>
    <w:rsid w:val="00E36210"/>
    <w:rsid w:val="00E40AE9"/>
    <w:rsid w:val="00E40B43"/>
    <w:rsid w:val="00E43CFD"/>
    <w:rsid w:val="00E445E9"/>
    <w:rsid w:val="00E44B14"/>
    <w:rsid w:val="00E54E65"/>
    <w:rsid w:val="00E60885"/>
    <w:rsid w:val="00E61637"/>
    <w:rsid w:val="00E71A25"/>
    <w:rsid w:val="00E724FD"/>
    <w:rsid w:val="00E74200"/>
    <w:rsid w:val="00E763C2"/>
    <w:rsid w:val="00E92A58"/>
    <w:rsid w:val="00EA2876"/>
    <w:rsid w:val="00EB05C0"/>
    <w:rsid w:val="00EB07CC"/>
    <w:rsid w:val="00EB07EA"/>
    <w:rsid w:val="00EB1168"/>
    <w:rsid w:val="00EC5C60"/>
    <w:rsid w:val="00EC6690"/>
    <w:rsid w:val="00ED3991"/>
    <w:rsid w:val="00ED5058"/>
    <w:rsid w:val="00EE7116"/>
    <w:rsid w:val="00EF48CD"/>
    <w:rsid w:val="00EF52EB"/>
    <w:rsid w:val="00EF5CEC"/>
    <w:rsid w:val="00F02321"/>
    <w:rsid w:val="00F06138"/>
    <w:rsid w:val="00F06DC6"/>
    <w:rsid w:val="00F1335E"/>
    <w:rsid w:val="00F1755B"/>
    <w:rsid w:val="00F209B3"/>
    <w:rsid w:val="00F21418"/>
    <w:rsid w:val="00F25EBE"/>
    <w:rsid w:val="00F31D5C"/>
    <w:rsid w:val="00F35575"/>
    <w:rsid w:val="00F35940"/>
    <w:rsid w:val="00F4246B"/>
    <w:rsid w:val="00F43844"/>
    <w:rsid w:val="00F4611B"/>
    <w:rsid w:val="00F503B5"/>
    <w:rsid w:val="00F55310"/>
    <w:rsid w:val="00F65EA7"/>
    <w:rsid w:val="00F670A1"/>
    <w:rsid w:val="00F722C9"/>
    <w:rsid w:val="00F72FA4"/>
    <w:rsid w:val="00F7326D"/>
    <w:rsid w:val="00F76897"/>
    <w:rsid w:val="00F815A8"/>
    <w:rsid w:val="00F86412"/>
    <w:rsid w:val="00F95E85"/>
    <w:rsid w:val="00F96915"/>
    <w:rsid w:val="00FA3958"/>
    <w:rsid w:val="00FA63A0"/>
    <w:rsid w:val="00FA6652"/>
    <w:rsid w:val="00FA7D2B"/>
    <w:rsid w:val="00FC1C21"/>
    <w:rsid w:val="00FC43D4"/>
    <w:rsid w:val="00FD2A95"/>
    <w:rsid w:val="00FD5DAA"/>
    <w:rsid w:val="00FD67B3"/>
    <w:rsid w:val="00FD7FCA"/>
    <w:rsid w:val="00FD7FED"/>
    <w:rsid w:val="00FF3CF3"/>
    <w:rsid w:val="00FF4AE2"/>
    <w:rsid w:val="00FF4E53"/>
    <w:rsid w:val="00FF4F7E"/>
    <w:rsid w:val="00FF5488"/>
    <w:rsid w:val="00FF74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A93DC"/>
  <w15:chartTrackingRefBased/>
  <w15:docId w15:val="{1EC2371A-61AB-46C0-9C33-43342987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F4F7E"/>
    <w:pPr>
      <w:widowControl w:val="0"/>
    </w:pPr>
    <w:rPr>
      <w:rFonts w:ascii="Microsoft YaHei" w:hAnsi="Microsoft YaHei" w:cs="Microsoft YaHei"/>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5A72"/>
    <w:pPr>
      <w:tabs>
        <w:tab w:val="center" w:pos="4153"/>
        <w:tab w:val="right" w:pos="8306"/>
      </w:tabs>
      <w:snapToGrid w:val="0"/>
    </w:pPr>
    <w:rPr>
      <w:sz w:val="20"/>
      <w:szCs w:val="20"/>
    </w:rPr>
  </w:style>
  <w:style w:type="character" w:customStyle="1" w:styleId="a4">
    <w:name w:val="頁首 字元"/>
    <w:basedOn w:val="a0"/>
    <w:link w:val="a3"/>
    <w:uiPriority w:val="99"/>
    <w:rsid w:val="00AA5A72"/>
    <w:rPr>
      <w:rFonts w:ascii="Microsoft YaHei" w:hAnsi="Microsoft YaHei" w:cs="Microsoft YaHei"/>
      <w:kern w:val="0"/>
      <w:sz w:val="20"/>
      <w:szCs w:val="20"/>
    </w:rPr>
  </w:style>
  <w:style w:type="paragraph" w:styleId="a5">
    <w:name w:val="footer"/>
    <w:basedOn w:val="a"/>
    <w:link w:val="a6"/>
    <w:uiPriority w:val="99"/>
    <w:unhideWhenUsed/>
    <w:rsid w:val="00AA5A72"/>
    <w:pPr>
      <w:tabs>
        <w:tab w:val="center" w:pos="4153"/>
        <w:tab w:val="right" w:pos="8306"/>
      </w:tabs>
      <w:snapToGrid w:val="0"/>
    </w:pPr>
    <w:rPr>
      <w:sz w:val="20"/>
      <w:szCs w:val="20"/>
    </w:rPr>
  </w:style>
  <w:style w:type="character" w:customStyle="1" w:styleId="a6">
    <w:name w:val="頁尾 字元"/>
    <w:basedOn w:val="a0"/>
    <w:link w:val="a5"/>
    <w:uiPriority w:val="99"/>
    <w:rsid w:val="00AA5A72"/>
    <w:rPr>
      <w:rFonts w:ascii="Microsoft YaHei" w:hAnsi="Microsoft YaHei" w:cs="Microsoft YaHei"/>
      <w:kern w:val="0"/>
      <w:sz w:val="20"/>
      <w:szCs w:val="20"/>
    </w:rPr>
  </w:style>
  <w:style w:type="paragraph" w:styleId="Web">
    <w:name w:val="Normal (Web)"/>
    <w:basedOn w:val="a"/>
    <w:uiPriority w:val="99"/>
    <w:unhideWhenUsed/>
    <w:rsid w:val="00884316"/>
    <w:pPr>
      <w:widowControl/>
      <w:spacing w:before="100" w:beforeAutospacing="1" w:after="100" w:afterAutospacing="1"/>
    </w:pPr>
    <w:rPr>
      <w:rFonts w:ascii="新細明體" w:eastAsia="新細明體" w:hAnsi="新細明體" w:cs="新細明體"/>
      <w:sz w:val="24"/>
      <w:szCs w:val="24"/>
    </w:rPr>
  </w:style>
  <w:style w:type="paragraph" w:styleId="a7">
    <w:name w:val="Body Text"/>
    <w:basedOn w:val="a"/>
    <w:link w:val="a8"/>
    <w:uiPriority w:val="1"/>
    <w:unhideWhenUsed/>
    <w:qFormat/>
    <w:rsid w:val="00884316"/>
    <w:pPr>
      <w:spacing w:after="120" w:line="400" w:lineRule="exact"/>
    </w:pPr>
    <w:rPr>
      <w:rFonts w:ascii="Calibri" w:eastAsia="新細明體" w:hAnsi="Calibri" w:cs="Times New Roman"/>
      <w:kern w:val="2"/>
      <w:sz w:val="24"/>
    </w:rPr>
  </w:style>
  <w:style w:type="character" w:customStyle="1" w:styleId="a8">
    <w:name w:val="本文 字元"/>
    <w:basedOn w:val="a0"/>
    <w:link w:val="a7"/>
    <w:uiPriority w:val="1"/>
    <w:rsid w:val="00884316"/>
    <w:rPr>
      <w:rFonts w:ascii="Calibri" w:eastAsia="新細明體" w:hAnsi="Calibri" w:cs="Times New Roman"/>
    </w:rPr>
  </w:style>
  <w:style w:type="paragraph" w:styleId="a9">
    <w:name w:val="List Paragraph"/>
    <w:aliases w:val="(二),lp1,FooterText,numbered,List Paragraph1,Paragraphe de liste1,卑南壹,標題一,清單段落3,清單段落31,表名,標題2的內文,一、清單段落,標題(一),12 20,詳細說明,Footnote Sam,List Paragraph (numbered (a)),Text,Noise heading,RUS List,Rec para,Dot pt,F5 List Paragraph,L,清單段落9,List Paragraph"/>
    <w:basedOn w:val="a"/>
    <w:link w:val="aa"/>
    <w:uiPriority w:val="34"/>
    <w:qFormat/>
    <w:rsid w:val="00342DDD"/>
    <w:pPr>
      <w:spacing w:line="400" w:lineRule="exact"/>
      <w:ind w:leftChars="200" w:left="480"/>
    </w:pPr>
    <w:rPr>
      <w:rFonts w:ascii="Calibri" w:eastAsia="新細明體" w:hAnsi="Calibri" w:cs="Times New Roman"/>
      <w:kern w:val="2"/>
      <w:sz w:val="24"/>
    </w:rPr>
  </w:style>
  <w:style w:type="character" w:customStyle="1" w:styleId="aa">
    <w:name w:val="清單段落 字元"/>
    <w:aliases w:val="(二) 字元,lp1 字元,FooterText 字元,numbered 字元,List Paragraph1 字元,Paragraphe de liste1 字元,卑南壹 字元,標題一 字元,清單段落3 字元,清單段落31 字元,表名 字元,標題2的內文 字元,一、清單段落 字元,標題(一) 字元,12 20 字元,詳細說明 字元,Footnote Sam 字元,List Paragraph (numbered (a)) 字元,Text 字元,Noise heading 字元"/>
    <w:link w:val="a9"/>
    <w:uiPriority w:val="34"/>
    <w:qFormat/>
    <w:locked/>
    <w:rsid w:val="00342DDD"/>
    <w:rPr>
      <w:rFonts w:ascii="Calibri" w:eastAsia="新細明體" w:hAnsi="Calibri" w:cs="Times New Roman"/>
    </w:rPr>
  </w:style>
  <w:style w:type="paragraph" w:styleId="ab">
    <w:name w:val="Date"/>
    <w:basedOn w:val="a"/>
    <w:next w:val="a"/>
    <w:link w:val="ac"/>
    <w:uiPriority w:val="99"/>
    <w:semiHidden/>
    <w:unhideWhenUsed/>
    <w:rsid w:val="00342DDD"/>
    <w:pPr>
      <w:jc w:val="right"/>
    </w:pPr>
  </w:style>
  <w:style w:type="character" w:customStyle="1" w:styleId="ac">
    <w:name w:val="日期 字元"/>
    <w:basedOn w:val="a0"/>
    <w:link w:val="ab"/>
    <w:uiPriority w:val="99"/>
    <w:semiHidden/>
    <w:rsid w:val="00342DDD"/>
    <w:rPr>
      <w:rFonts w:ascii="Microsoft YaHei" w:hAnsi="Microsoft YaHei" w:cs="Microsoft YaHei"/>
      <w:kern w:val="0"/>
      <w:sz w:val="22"/>
    </w:rPr>
  </w:style>
  <w:style w:type="table" w:customStyle="1" w:styleId="TableNormal">
    <w:name w:val="Table Normal"/>
    <w:uiPriority w:val="2"/>
    <w:semiHidden/>
    <w:unhideWhenUsed/>
    <w:qFormat/>
    <w:rsid w:val="00DD17E5"/>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styleId="ad">
    <w:name w:val="Table Grid"/>
    <w:basedOn w:val="a1"/>
    <w:uiPriority w:val="59"/>
    <w:rsid w:val="00BA3DBA"/>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nhideWhenUsed/>
    <w:rsid w:val="00BA3DBA"/>
    <w:rPr>
      <w:color w:val="0000FF"/>
      <w:u w:val="single"/>
    </w:rPr>
  </w:style>
  <w:style w:type="paragraph" w:styleId="af">
    <w:name w:val="Body Text Indent"/>
    <w:basedOn w:val="a"/>
    <w:link w:val="af0"/>
    <w:uiPriority w:val="99"/>
    <w:semiHidden/>
    <w:unhideWhenUsed/>
    <w:rsid w:val="000E27DD"/>
    <w:pPr>
      <w:spacing w:after="120"/>
      <w:ind w:leftChars="200" w:left="480"/>
    </w:pPr>
  </w:style>
  <w:style w:type="character" w:customStyle="1" w:styleId="af0">
    <w:name w:val="本文縮排 字元"/>
    <w:basedOn w:val="a0"/>
    <w:link w:val="af"/>
    <w:uiPriority w:val="99"/>
    <w:semiHidden/>
    <w:rsid w:val="000E27DD"/>
    <w:rPr>
      <w:rFonts w:ascii="Microsoft YaHei" w:hAnsi="Microsoft YaHei" w:cs="Microsoft YaHei"/>
      <w:kern w:val="0"/>
      <w:sz w:val="22"/>
    </w:rPr>
  </w:style>
  <w:style w:type="paragraph" w:customStyle="1" w:styleId="TableParagraph">
    <w:name w:val="Table Paragraph"/>
    <w:basedOn w:val="a"/>
    <w:uiPriority w:val="1"/>
    <w:qFormat/>
    <w:rsid w:val="000E27DD"/>
    <w:pPr>
      <w:autoSpaceDE w:val="0"/>
      <w:autoSpaceDN w:val="0"/>
    </w:pPr>
    <w:rPr>
      <w:rFonts w:eastAsia="Microsoft YaHei"/>
    </w:rPr>
  </w:style>
  <w:style w:type="paragraph" w:styleId="af1">
    <w:name w:val="Balloon Text"/>
    <w:basedOn w:val="a"/>
    <w:link w:val="af2"/>
    <w:uiPriority w:val="99"/>
    <w:semiHidden/>
    <w:unhideWhenUsed/>
    <w:rsid w:val="00011A96"/>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011A96"/>
    <w:rPr>
      <w:rFonts w:asciiTheme="majorHAnsi" w:eastAsiaTheme="majorEastAsia" w:hAnsiTheme="majorHAnsi" w:cstheme="majorBidi"/>
      <w:kern w:val="0"/>
      <w:sz w:val="18"/>
      <w:szCs w:val="18"/>
    </w:rPr>
  </w:style>
  <w:style w:type="character" w:styleId="af3">
    <w:name w:val="Unresolved Mention"/>
    <w:basedOn w:val="a0"/>
    <w:uiPriority w:val="99"/>
    <w:semiHidden/>
    <w:unhideWhenUsed/>
    <w:rsid w:val="00B57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6430">
      <w:bodyDiv w:val="1"/>
      <w:marLeft w:val="0"/>
      <w:marRight w:val="0"/>
      <w:marTop w:val="0"/>
      <w:marBottom w:val="0"/>
      <w:divBdr>
        <w:top w:val="none" w:sz="0" w:space="0" w:color="auto"/>
        <w:left w:val="none" w:sz="0" w:space="0" w:color="auto"/>
        <w:bottom w:val="none" w:sz="0" w:space="0" w:color="auto"/>
        <w:right w:val="none" w:sz="0" w:space="0" w:color="auto"/>
      </w:divBdr>
    </w:div>
    <w:div w:id="90980890">
      <w:bodyDiv w:val="1"/>
      <w:marLeft w:val="0"/>
      <w:marRight w:val="0"/>
      <w:marTop w:val="0"/>
      <w:marBottom w:val="0"/>
      <w:divBdr>
        <w:top w:val="none" w:sz="0" w:space="0" w:color="auto"/>
        <w:left w:val="none" w:sz="0" w:space="0" w:color="auto"/>
        <w:bottom w:val="none" w:sz="0" w:space="0" w:color="auto"/>
        <w:right w:val="none" w:sz="0" w:space="0" w:color="auto"/>
      </w:divBdr>
    </w:div>
    <w:div w:id="183055554">
      <w:bodyDiv w:val="1"/>
      <w:marLeft w:val="0"/>
      <w:marRight w:val="0"/>
      <w:marTop w:val="0"/>
      <w:marBottom w:val="0"/>
      <w:divBdr>
        <w:top w:val="none" w:sz="0" w:space="0" w:color="auto"/>
        <w:left w:val="none" w:sz="0" w:space="0" w:color="auto"/>
        <w:bottom w:val="none" w:sz="0" w:space="0" w:color="auto"/>
        <w:right w:val="none" w:sz="0" w:space="0" w:color="auto"/>
      </w:divBdr>
    </w:div>
    <w:div w:id="299070619">
      <w:bodyDiv w:val="1"/>
      <w:marLeft w:val="0"/>
      <w:marRight w:val="0"/>
      <w:marTop w:val="0"/>
      <w:marBottom w:val="0"/>
      <w:divBdr>
        <w:top w:val="none" w:sz="0" w:space="0" w:color="auto"/>
        <w:left w:val="none" w:sz="0" w:space="0" w:color="auto"/>
        <w:bottom w:val="none" w:sz="0" w:space="0" w:color="auto"/>
        <w:right w:val="none" w:sz="0" w:space="0" w:color="auto"/>
      </w:divBdr>
    </w:div>
    <w:div w:id="308675008">
      <w:bodyDiv w:val="1"/>
      <w:marLeft w:val="0"/>
      <w:marRight w:val="0"/>
      <w:marTop w:val="0"/>
      <w:marBottom w:val="0"/>
      <w:divBdr>
        <w:top w:val="none" w:sz="0" w:space="0" w:color="auto"/>
        <w:left w:val="none" w:sz="0" w:space="0" w:color="auto"/>
        <w:bottom w:val="none" w:sz="0" w:space="0" w:color="auto"/>
        <w:right w:val="none" w:sz="0" w:space="0" w:color="auto"/>
      </w:divBdr>
    </w:div>
    <w:div w:id="536090925">
      <w:bodyDiv w:val="1"/>
      <w:marLeft w:val="0"/>
      <w:marRight w:val="0"/>
      <w:marTop w:val="0"/>
      <w:marBottom w:val="0"/>
      <w:divBdr>
        <w:top w:val="none" w:sz="0" w:space="0" w:color="auto"/>
        <w:left w:val="none" w:sz="0" w:space="0" w:color="auto"/>
        <w:bottom w:val="none" w:sz="0" w:space="0" w:color="auto"/>
        <w:right w:val="none" w:sz="0" w:space="0" w:color="auto"/>
      </w:divBdr>
    </w:div>
    <w:div w:id="829056850">
      <w:bodyDiv w:val="1"/>
      <w:marLeft w:val="0"/>
      <w:marRight w:val="0"/>
      <w:marTop w:val="0"/>
      <w:marBottom w:val="0"/>
      <w:divBdr>
        <w:top w:val="none" w:sz="0" w:space="0" w:color="auto"/>
        <w:left w:val="none" w:sz="0" w:space="0" w:color="auto"/>
        <w:bottom w:val="none" w:sz="0" w:space="0" w:color="auto"/>
        <w:right w:val="none" w:sz="0" w:space="0" w:color="auto"/>
      </w:divBdr>
    </w:div>
    <w:div w:id="969821366">
      <w:bodyDiv w:val="1"/>
      <w:marLeft w:val="0"/>
      <w:marRight w:val="0"/>
      <w:marTop w:val="0"/>
      <w:marBottom w:val="0"/>
      <w:divBdr>
        <w:top w:val="none" w:sz="0" w:space="0" w:color="auto"/>
        <w:left w:val="none" w:sz="0" w:space="0" w:color="auto"/>
        <w:bottom w:val="none" w:sz="0" w:space="0" w:color="auto"/>
        <w:right w:val="none" w:sz="0" w:space="0" w:color="auto"/>
      </w:divBdr>
    </w:div>
    <w:div w:id="1370032190">
      <w:bodyDiv w:val="1"/>
      <w:marLeft w:val="0"/>
      <w:marRight w:val="0"/>
      <w:marTop w:val="0"/>
      <w:marBottom w:val="0"/>
      <w:divBdr>
        <w:top w:val="none" w:sz="0" w:space="0" w:color="auto"/>
        <w:left w:val="none" w:sz="0" w:space="0" w:color="auto"/>
        <w:bottom w:val="none" w:sz="0" w:space="0" w:color="auto"/>
        <w:right w:val="none" w:sz="0" w:space="0" w:color="auto"/>
      </w:divBdr>
    </w:div>
    <w:div w:id="1787579630">
      <w:bodyDiv w:val="1"/>
      <w:marLeft w:val="0"/>
      <w:marRight w:val="0"/>
      <w:marTop w:val="0"/>
      <w:marBottom w:val="0"/>
      <w:divBdr>
        <w:top w:val="none" w:sz="0" w:space="0" w:color="auto"/>
        <w:left w:val="none" w:sz="0" w:space="0" w:color="auto"/>
        <w:bottom w:val="none" w:sz="0" w:space="0" w:color="auto"/>
        <w:right w:val="none" w:sz="0" w:space="0" w:color="auto"/>
      </w:divBdr>
    </w:div>
    <w:div w:id="182118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mot.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BCA92-6527-4E74-9AF3-D60DC7B02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1180</Words>
  <Characters>6731</Characters>
  <Application>Microsoft Office Word</Application>
  <DocSecurity>0</DocSecurity>
  <Lines>56</Lines>
  <Paragraphs>15</Paragraphs>
  <ScaleCrop>false</ScaleCrop>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王淑敏</dc:creator>
  <cp:keywords/>
  <dc:description/>
  <cp:lastModifiedBy>技術服務科彭思錦</cp:lastModifiedBy>
  <cp:revision>14</cp:revision>
  <cp:lastPrinted>2025-11-18T07:50:00Z</cp:lastPrinted>
  <dcterms:created xsi:type="dcterms:W3CDTF">2025-11-17T05:34:00Z</dcterms:created>
  <dcterms:modified xsi:type="dcterms:W3CDTF">2025-11-18T07:54:00Z</dcterms:modified>
</cp:coreProperties>
</file>